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2" w:rsidRPr="00853E5B" w:rsidRDefault="00FB6972" w:rsidP="00FB6972">
      <w:pPr>
        <w:shd w:val="clear" w:color="auto" w:fill="FFFFFF"/>
        <w:jc w:val="center"/>
        <w:rPr>
          <w:sz w:val="28"/>
          <w:szCs w:val="28"/>
        </w:rPr>
      </w:pPr>
      <w:r w:rsidRPr="00853E5B">
        <w:rPr>
          <w:bCs/>
          <w:sz w:val="28"/>
          <w:szCs w:val="28"/>
        </w:rPr>
        <w:t>М</w:t>
      </w:r>
      <w:r w:rsidRPr="00853E5B">
        <w:rPr>
          <w:sz w:val="28"/>
          <w:szCs w:val="28"/>
        </w:rPr>
        <w:t xml:space="preserve">ОСКОВСКИЙ АВТОМОБИЛЬНО-ДОРОЖНЫЙ </w:t>
      </w:r>
    </w:p>
    <w:p w:rsidR="00FB6972" w:rsidRPr="00853E5B" w:rsidRDefault="00FB6972" w:rsidP="00FB6972">
      <w:pPr>
        <w:shd w:val="clear" w:color="auto" w:fill="FFFFFF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ГОСУДАРСТВЕННЫЙ ТЕХНИЧЕСКИЙ УНИВЕРСИТЕТ (МАДИ)</w:t>
      </w: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ind w:right="1"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20AE9" w:rsidRPr="00853E5B" w:rsidRDefault="00720AE9" w:rsidP="00720AE9">
      <w:pPr>
        <w:shd w:val="clear" w:color="auto" w:fill="FFFFFF"/>
        <w:ind w:right="1" w:firstLine="4820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Проректор по УВР</w:t>
      </w:r>
    </w:p>
    <w:p w:rsidR="00FB6972" w:rsidRPr="00853E5B" w:rsidRDefault="00720AE9" w:rsidP="00720AE9">
      <w:pPr>
        <w:shd w:val="clear" w:color="auto" w:fill="FFFFFF"/>
        <w:ind w:right="1" w:firstLine="4820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проф. В.В.Ушаков</w:t>
      </w:r>
    </w:p>
    <w:p w:rsidR="00FB6972" w:rsidRPr="00853E5B" w:rsidRDefault="00FB6972" w:rsidP="00FB6972">
      <w:pPr>
        <w:shd w:val="clear" w:color="auto" w:fill="FFFFFF"/>
        <w:spacing w:line="360" w:lineRule="auto"/>
        <w:ind w:right="1" w:firstLine="4820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_________________________</w:t>
      </w:r>
    </w:p>
    <w:p w:rsidR="00FB6972" w:rsidRPr="00853E5B" w:rsidRDefault="00FB6972" w:rsidP="00FB6972">
      <w:pPr>
        <w:shd w:val="clear" w:color="auto" w:fill="FFFFFF"/>
        <w:ind w:right="1" w:firstLine="4820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«_____»____________ 20___ г.</w:t>
      </w:r>
    </w:p>
    <w:p w:rsidR="00FB6972" w:rsidRDefault="00FB6972" w:rsidP="00FB6972">
      <w:pPr>
        <w:shd w:val="clear" w:color="auto" w:fill="FFFFFF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jc w:val="center"/>
        <w:rPr>
          <w:b/>
          <w:sz w:val="28"/>
          <w:szCs w:val="28"/>
        </w:rPr>
      </w:pPr>
      <w:r w:rsidRPr="00853E5B">
        <w:rPr>
          <w:b/>
          <w:sz w:val="28"/>
          <w:szCs w:val="28"/>
        </w:rPr>
        <w:t>РАБОЧАЯ ПРОГРАММА УЧЕБНОЙ ДИСЦИПЛИНЫ</w:t>
      </w:r>
    </w:p>
    <w:p w:rsidR="00FB6972" w:rsidRDefault="00FB6972" w:rsidP="00FB6972">
      <w:pPr>
        <w:shd w:val="clear" w:color="auto" w:fill="FFFFFF"/>
        <w:tabs>
          <w:tab w:val="right" w:pos="9072"/>
        </w:tabs>
        <w:jc w:val="center"/>
        <w:rPr>
          <w:b/>
          <w:sz w:val="28"/>
          <w:szCs w:val="28"/>
        </w:rPr>
      </w:pPr>
    </w:p>
    <w:p w:rsidR="00FB6972" w:rsidRPr="00FB6972" w:rsidRDefault="00FB6972" w:rsidP="00FB6972">
      <w:pPr>
        <w:pBdr>
          <w:bottom w:val="single" w:sz="4" w:space="1" w:color="auto"/>
        </w:pBdr>
        <w:shd w:val="clear" w:color="auto" w:fill="FFFFFF"/>
        <w:tabs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FB6972" w:rsidRPr="00BD42D2" w:rsidRDefault="00FB6972" w:rsidP="00FB6972">
      <w:pPr>
        <w:shd w:val="clear" w:color="auto" w:fill="FFFFFF"/>
        <w:jc w:val="center"/>
        <w:rPr>
          <w:i/>
          <w:sz w:val="26"/>
          <w:szCs w:val="28"/>
        </w:rPr>
      </w:pPr>
      <w:r>
        <w:rPr>
          <w:bCs/>
          <w:i/>
          <w:sz w:val="26"/>
          <w:szCs w:val="28"/>
        </w:rPr>
        <w:t>(наименование дисциплины</w:t>
      </w:r>
      <w:r w:rsidRPr="00BD42D2">
        <w:rPr>
          <w:bCs/>
          <w:i/>
          <w:sz w:val="26"/>
          <w:szCs w:val="28"/>
        </w:rPr>
        <w:t>)</w:t>
      </w:r>
    </w:p>
    <w:p w:rsidR="00FB6972" w:rsidRDefault="00FB6972" w:rsidP="00FB6972">
      <w:pPr>
        <w:shd w:val="clear" w:color="auto" w:fill="FFFFFF"/>
        <w:tabs>
          <w:tab w:val="right" w:pos="9072"/>
        </w:tabs>
        <w:rPr>
          <w:bCs/>
          <w:i/>
          <w:sz w:val="26"/>
          <w:szCs w:val="28"/>
        </w:rPr>
      </w:pPr>
    </w:p>
    <w:p w:rsidR="00FB6972" w:rsidRPr="00853E5B" w:rsidRDefault="00FB6972" w:rsidP="00FB6972">
      <w:pPr>
        <w:shd w:val="clear" w:color="auto" w:fill="FFFFFF"/>
        <w:tabs>
          <w:tab w:val="right" w:pos="9072"/>
        </w:tabs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tabs>
          <w:tab w:val="right" w:pos="9072"/>
        </w:tabs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tabs>
          <w:tab w:val="right" w:pos="9072"/>
        </w:tabs>
        <w:spacing w:line="360" w:lineRule="auto"/>
        <w:rPr>
          <w:b/>
          <w:sz w:val="28"/>
          <w:szCs w:val="28"/>
        </w:rPr>
      </w:pPr>
      <w:r w:rsidRPr="00853E5B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>:</w:t>
      </w:r>
    </w:p>
    <w:p w:rsidR="00FB6972" w:rsidRPr="00853E5B" w:rsidRDefault="00FB6972" w:rsidP="00FB6972">
      <w:pPr>
        <w:pBdr>
          <w:bottom w:val="single" w:sz="4" w:space="1" w:color="auto"/>
        </w:pBdr>
        <w:shd w:val="clear" w:color="auto" w:fill="FFFFFF"/>
        <w:tabs>
          <w:tab w:val="right" w:pos="9072"/>
        </w:tabs>
        <w:spacing w:line="360" w:lineRule="auto"/>
        <w:rPr>
          <w:b/>
          <w:sz w:val="28"/>
          <w:szCs w:val="28"/>
        </w:rPr>
      </w:pPr>
      <w:r w:rsidRPr="00853E5B">
        <w:rPr>
          <w:b/>
          <w:sz w:val="28"/>
          <w:szCs w:val="28"/>
        </w:rPr>
        <w:t xml:space="preserve"> </w:t>
      </w:r>
      <w:r w:rsidRPr="00C273E7">
        <w:rPr>
          <w:b/>
          <w:bCs/>
          <w:sz w:val="32"/>
          <w:szCs w:val="32"/>
        </w:rPr>
        <w:t>27020</w:t>
      </w:r>
      <w:r>
        <w:rPr>
          <w:b/>
          <w:bCs/>
          <w:sz w:val="32"/>
          <w:szCs w:val="32"/>
        </w:rPr>
        <w:t>0 (653600)</w:t>
      </w:r>
      <w:r w:rsidRPr="00C273E7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Транспортное строительство</w:t>
      </w:r>
      <w:r w:rsidRPr="00C273E7">
        <w:rPr>
          <w:b/>
          <w:bCs/>
          <w:sz w:val="32"/>
          <w:szCs w:val="32"/>
        </w:rPr>
        <w:t>»</w:t>
      </w:r>
    </w:p>
    <w:p w:rsidR="00FB6972" w:rsidRPr="00FB6972" w:rsidRDefault="00FB6972" w:rsidP="00720AE9">
      <w:pPr>
        <w:shd w:val="clear" w:color="auto" w:fill="FFFFFF"/>
        <w:tabs>
          <w:tab w:val="right" w:pos="9072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853E5B">
        <w:rPr>
          <w:b/>
          <w:sz w:val="28"/>
          <w:szCs w:val="28"/>
        </w:rPr>
        <w:t xml:space="preserve">Профиль подготовки </w:t>
      </w:r>
      <w:r w:rsidRPr="00FB6972">
        <w:rPr>
          <w:b/>
          <w:bCs/>
          <w:sz w:val="32"/>
          <w:szCs w:val="32"/>
          <w:u w:val="single"/>
        </w:rPr>
        <w:t>270205 (</w:t>
      </w:r>
      <w:r w:rsidRPr="00543FEA">
        <w:rPr>
          <w:b/>
          <w:bCs/>
          <w:sz w:val="32"/>
          <w:szCs w:val="32"/>
          <w:u w:val="single"/>
        </w:rPr>
        <w:t>291000</w:t>
      </w:r>
      <w:r w:rsidR="00543FEA" w:rsidRPr="00543FEA">
        <w:rPr>
          <w:b/>
          <w:sz w:val="32"/>
          <w:szCs w:val="32"/>
          <w:u w:val="single"/>
        </w:rPr>
        <w:t xml:space="preserve"> со специализациями 29.10.01, 29.10.02, 29.10.03, 29.10.04 и 29.10.06</w:t>
      </w:r>
      <w:r w:rsidRPr="00543FEA">
        <w:rPr>
          <w:b/>
          <w:bCs/>
          <w:sz w:val="32"/>
          <w:szCs w:val="32"/>
          <w:u w:val="single"/>
        </w:rPr>
        <w:t>)</w:t>
      </w:r>
      <w:r w:rsidRPr="00FB6972">
        <w:rPr>
          <w:b/>
          <w:bCs/>
          <w:sz w:val="32"/>
          <w:szCs w:val="32"/>
          <w:u w:val="single"/>
        </w:rPr>
        <w:t xml:space="preserve"> «Автомобильные дороги и аэродромы» («Автомобильные дороги»)</w:t>
      </w:r>
    </w:p>
    <w:p w:rsidR="00FB6972" w:rsidRPr="00853E5B" w:rsidRDefault="00FB6972" w:rsidP="00FB6972">
      <w:pPr>
        <w:shd w:val="clear" w:color="auto" w:fill="FFFFFF"/>
        <w:tabs>
          <w:tab w:val="right" w:pos="9072"/>
        </w:tabs>
        <w:spacing w:line="360" w:lineRule="auto"/>
        <w:rPr>
          <w:b/>
          <w:sz w:val="28"/>
          <w:szCs w:val="28"/>
          <w:u w:val="single"/>
        </w:rPr>
      </w:pPr>
      <w:r w:rsidRPr="00853E5B">
        <w:rPr>
          <w:b/>
          <w:sz w:val="28"/>
          <w:szCs w:val="28"/>
          <w:u w:val="single"/>
        </w:rPr>
        <w:tab/>
      </w:r>
    </w:p>
    <w:p w:rsidR="00FB6972" w:rsidRDefault="00FB6972" w:rsidP="00FB6972">
      <w:pPr>
        <w:shd w:val="clear" w:color="auto" w:fill="FFFFFF"/>
        <w:tabs>
          <w:tab w:val="right" w:pos="9072"/>
        </w:tabs>
        <w:rPr>
          <w:b/>
          <w:sz w:val="28"/>
          <w:szCs w:val="28"/>
        </w:rPr>
      </w:pPr>
      <w:r w:rsidRPr="00853E5B">
        <w:rPr>
          <w:b/>
          <w:sz w:val="28"/>
          <w:szCs w:val="28"/>
        </w:rPr>
        <w:t xml:space="preserve">Квалификация (степень) выпускника </w:t>
      </w:r>
    </w:p>
    <w:p w:rsidR="00FB6972" w:rsidRPr="00853E5B" w:rsidRDefault="00FB6972" w:rsidP="00FB6972">
      <w:pPr>
        <w:pBdr>
          <w:bottom w:val="single" w:sz="4" w:space="1" w:color="auto"/>
        </w:pBdr>
        <w:shd w:val="clear" w:color="auto" w:fill="FFFFFF"/>
        <w:tabs>
          <w:tab w:val="right" w:pos="9072"/>
        </w:tabs>
        <w:jc w:val="center"/>
        <w:rPr>
          <w:b/>
          <w:sz w:val="28"/>
          <w:szCs w:val="28"/>
          <w:u w:val="single"/>
        </w:rPr>
      </w:pPr>
      <w:r w:rsidRPr="00FB6972">
        <w:rPr>
          <w:b/>
          <w:sz w:val="28"/>
          <w:szCs w:val="28"/>
        </w:rPr>
        <w:t>Бакалавр</w:t>
      </w:r>
    </w:p>
    <w:p w:rsidR="00FB6972" w:rsidRPr="00853E5B" w:rsidRDefault="00FB6972" w:rsidP="00FB6972">
      <w:pPr>
        <w:shd w:val="clear" w:color="auto" w:fill="FFFFFF"/>
        <w:jc w:val="center"/>
        <w:rPr>
          <w:bCs/>
          <w:i/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tabs>
          <w:tab w:val="right" w:pos="9072"/>
        </w:tabs>
        <w:rPr>
          <w:b/>
          <w:sz w:val="28"/>
          <w:szCs w:val="28"/>
        </w:rPr>
      </w:pPr>
      <w:r w:rsidRPr="00853E5B">
        <w:rPr>
          <w:b/>
          <w:sz w:val="28"/>
          <w:szCs w:val="28"/>
        </w:rPr>
        <w:t>Форма обучения</w:t>
      </w:r>
      <w:proofErr w:type="gramStart"/>
      <w:r w:rsidRPr="00853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0A25A3">
        <w:rPr>
          <w:b/>
          <w:sz w:val="28"/>
          <w:szCs w:val="28"/>
        </w:rPr>
        <w:t xml:space="preserve"> </w:t>
      </w:r>
      <w:r w:rsidRPr="00340876">
        <w:rPr>
          <w:b/>
          <w:i/>
          <w:sz w:val="28"/>
          <w:szCs w:val="28"/>
          <w:u w:val="single"/>
        </w:rPr>
        <w:t>очная</w:t>
      </w:r>
    </w:p>
    <w:p w:rsidR="00FB6972" w:rsidRPr="00853E5B" w:rsidRDefault="00FB6972" w:rsidP="00FB6972">
      <w:pPr>
        <w:shd w:val="clear" w:color="auto" w:fill="FFFFFF"/>
        <w:tabs>
          <w:tab w:val="left" w:pos="4680"/>
        </w:tabs>
        <w:rPr>
          <w:sz w:val="28"/>
          <w:szCs w:val="28"/>
        </w:rPr>
      </w:pPr>
      <w:r w:rsidRPr="00853E5B">
        <w:rPr>
          <w:bCs/>
          <w:i/>
          <w:sz w:val="28"/>
          <w:szCs w:val="28"/>
        </w:rPr>
        <w:tab/>
      </w: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Pr="00853E5B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  <w:r w:rsidRPr="00853E5B">
        <w:rPr>
          <w:sz w:val="28"/>
          <w:szCs w:val="28"/>
        </w:rPr>
        <w:t>Москва 20</w:t>
      </w:r>
      <w:r w:rsidR="007C2A9D">
        <w:rPr>
          <w:sz w:val="28"/>
          <w:szCs w:val="28"/>
          <w:u w:val="single"/>
        </w:rPr>
        <w:t>11</w:t>
      </w:r>
      <w:r w:rsidRPr="00853E5B">
        <w:rPr>
          <w:sz w:val="28"/>
          <w:szCs w:val="28"/>
        </w:rPr>
        <w:t xml:space="preserve"> г.</w:t>
      </w: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jc w:val="center"/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spacing w:line="360" w:lineRule="auto"/>
        <w:rPr>
          <w:rFonts w:ascii="Arial" w:hAnsi="Arial" w:cs="Arial"/>
        </w:rPr>
      </w:pPr>
      <w:r w:rsidRPr="00D223DD">
        <w:rPr>
          <w:rFonts w:ascii="Arial" w:hAnsi="Arial" w:cs="Arial"/>
        </w:rPr>
        <w:t>Проверено ОМО _____________</w:t>
      </w:r>
    </w:p>
    <w:p w:rsidR="00FB6972" w:rsidRPr="00D223DD" w:rsidRDefault="00FB6972" w:rsidP="00FB6972">
      <w:pPr>
        <w:shd w:val="clear" w:color="auto" w:fill="FFFFFF"/>
        <w:spacing w:line="360" w:lineRule="auto"/>
      </w:pPr>
      <w:r w:rsidRPr="00D223DD">
        <w:rPr>
          <w:rFonts w:ascii="Arial" w:hAnsi="Arial" w:cs="Arial"/>
        </w:rPr>
        <w:t>Файл РП ____________________</w:t>
      </w:r>
    </w:p>
    <w:p w:rsidR="00FB6972" w:rsidRPr="00136CF8" w:rsidRDefault="00FB6972" w:rsidP="00FB6972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FB6972" w:rsidRPr="00D223DD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ОСВОЕНИЯ УЧЕБНОЙ ДИСЦИПЛИНЫ</w:t>
      </w:r>
    </w:p>
    <w:p w:rsidR="00FB6972" w:rsidRDefault="007C2A9D" w:rsidP="00D22547">
      <w:pPr>
        <w:shd w:val="clear" w:color="auto" w:fill="FFFFFF"/>
        <w:spacing w:line="288" w:lineRule="auto"/>
        <w:jc w:val="both"/>
        <w:rPr>
          <w:sz w:val="28"/>
          <w:szCs w:val="28"/>
          <w:u w:val="single"/>
        </w:rPr>
      </w:pPr>
      <w:r w:rsidRPr="007C2A9D">
        <w:rPr>
          <w:b/>
          <w:sz w:val="28"/>
          <w:szCs w:val="28"/>
          <w:u w:val="single"/>
        </w:rPr>
        <w:t xml:space="preserve">Главной целью </w:t>
      </w:r>
      <w:r w:rsidRPr="007C2A9D">
        <w:rPr>
          <w:sz w:val="28"/>
          <w:szCs w:val="28"/>
          <w:u w:val="single"/>
        </w:rPr>
        <w:t>является изучение вопросов охраны окружающей среды и основных вопросов экологии, связанных со строительством и эксплуатацией транспортных сооружений с учетом системного подхода и требований современных нормативных правовых и нормативно-технических документов.</w:t>
      </w:r>
    </w:p>
    <w:p w:rsidR="002145A2" w:rsidRDefault="002145A2" w:rsidP="00D22547">
      <w:pPr>
        <w:shd w:val="clear" w:color="auto" w:fill="FFFFFF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Изучение экологии - </w:t>
      </w:r>
      <w:proofErr w:type="spellStart"/>
      <w:r>
        <w:rPr>
          <w:sz w:val="28"/>
          <w:szCs w:val="28"/>
          <w:u w:val="single"/>
        </w:rPr>
        <w:t>системообразующей</w:t>
      </w:r>
      <w:proofErr w:type="spellEnd"/>
      <w:r>
        <w:rPr>
          <w:sz w:val="28"/>
          <w:szCs w:val="28"/>
          <w:u w:val="single"/>
        </w:rPr>
        <w:t xml:space="preserve"> естественнонаучной дисциплины базируется на всех изучаемых ранее дисциплинах и является основой для специальных дисциплин.</w:t>
      </w:r>
    </w:p>
    <w:p w:rsidR="007C2A9D" w:rsidRPr="007C2A9D" w:rsidRDefault="007C2A9D" w:rsidP="00D22547">
      <w:pPr>
        <w:shd w:val="clear" w:color="auto" w:fill="FFFFFF"/>
        <w:spacing w:line="288" w:lineRule="auto"/>
        <w:jc w:val="both"/>
        <w:rPr>
          <w:sz w:val="28"/>
          <w:szCs w:val="28"/>
          <w:u w:val="single"/>
        </w:rPr>
      </w:pPr>
    </w:p>
    <w:p w:rsidR="00FB6972" w:rsidRPr="00D223DD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D223DD">
        <w:rPr>
          <w:b/>
          <w:sz w:val="28"/>
          <w:szCs w:val="28"/>
        </w:rPr>
        <w:t>ДИСЦИПЛИНЫ В СТРУКТУРЕ ООП</w:t>
      </w:r>
      <w:r>
        <w:rPr>
          <w:b/>
          <w:sz w:val="28"/>
          <w:szCs w:val="28"/>
        </w:rPr>
        <w:t xml:space="preserve"> ВПО</w:t>
      </w:r>
    </w:p>
    <w:p w:rsidR="000F298F" w:rsidRDefault="00FB6972" w:rsidP="00D22547">
      <w:pPr>
        <w:shd w:val="clear" w:color="auto" w:fill="FFFFFF"/>
        <w:spacing w:line="288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proofErr w:type="spellStart"/>
      <w:r>
        <w:rPr>
          <w:sz w:val="28"/>
          <w:szCs w:val="28"/>
        </w:rPr>
        <w:t>___________________</w:t>
      </w:r>
      <w:r w:rsidR="004E4A91">
        <w:rPr>
          <w:sz w:val="28"/>
          <w:szCs w:val="28"/>
          <w:u w:val="single"/>
        </w:rPr>
        <w:t>экология</w:t>
      </w:r>
      <w:proofErr w:type="spellEnd"/>
      <w:r>
        <w:rPr>
          <w:sz w:val="28"/>
          <w:szCs w:val="28"/>
        </w:rPr>
        <w:t xml:space="preserve">______________________ относится к циклу </w:t>
      </w:r>
      <w:proofErr w:type="spellStart"/>
      <w:r w:rsidR="00720AE9">
        <w:rPr>
          <w:sz w:val="28"/>
          <w:szCs w:val="28"/>
          <w:u w:val="single"/>
        </w:rPr>
        <w:t>естестеннонаучных</w:t>
      </w:r>
      <w:proofErr w:type="spellEnd"/>
      <w:r>
        <w:rPr>
          <w:sz w:val="28"/>
          <w:szCs w:val="28"/>
        </w:rPr>
        <w:t xml:space="preserve"> дисциплин</w:t>
      </w:r>
      <w:r w:rsidR="00720AE9">
        <w:rPr>
          <w:sz w:val="28"/>
          <w:szCs w:val="28"/>
        </w:rPr>
        <w:t xml:space="preserve"> (Б</w:t>
      </w:r>
      <w:proofErr w:type="gramStart"/>
      <w:r w:rsidR="00720AE9">
        <w:rPr>
          <w:sz w:val="28"/>
          <w:szCs w:val="28"/>
        </w:rPr>
        <w:t>2</w:t>
      </w:r>
      <w:proofErr w:type="gramEnd"/>
      <w:r w:rsidR="00720AE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F298F" w:rsidRDefault="00FB6972" w:rsidP="00D22547">
      <w:pPr>
        <w:shd w:val="clear" w:color="auto" w:fill="FFFFFF"/>
        <w:spacing w:line="288" w:lineRule="auto"/>
        <w:ind w:left="5"/>
        <w:jc w:val="both"/>
        <w:rPr>
          <w:sz w:val="28"/>
          <w:szCs w:val="28"/>
        </w:rPr>
      </w:pPr>
      <w:r w:rsidRPr="000F298F">
        <w:rPr>
          <w:sz w:val="28"/>
          <w:szCs w:val="28"/>
        </w:rPr>
        <w:t xml:space="preserve">Необходимыми условиями для освоения дисциплины являются: </w:t>
      </w:r>
    </w:p>
    <w:p w:rsidR="000F298F" w:rsidRDefault="00FB6972" w:rsidP="00D22547">
      <w:pPr>
        <w:shd w:val="clear" w:color="auto" w:fill="FFFFFF"/>
        <w:spacing w:line="288" w:lineRule="auto"/>
        <w:ind w:left="5"/>
        <w:jc w:val="both"/>
        <w:rPr>
          <w:sz w:val="28"/>
          <w:szCs w:val="28"/>
        </w:rPr>
      </w:pPr>
      <w:r w:rsidRPr="00275ACA">
        <w:rPr>
          <w:b/>
          <w:sz w:val="28"/>
          <w:szCs w:val="28"/>
          <w:u w:val="single"/>
        </w:rPr>
        <w:t>знания</w:t>
      </w:r>
      <w:r w:rsidRPr="000F298F">
        <w:rPr>
          <w:sz w:val="28"/>
          <w:szCs w:val="28"/>
        </w:rPr>
        <w:t xml:space="preserve"> </w:t>
      </w:r>
      <w:r w:rsidR="002145A2" w:rsidRPr="000F298F">
        <w:rPr>
          <w:color w:val="000000"/>
          <w:sz w:val="28"/>
          <w:szCs w:val="28"/>
        </w:rPr>
        <w:t>истори</w:t>
      </w:r>
      <w:r w:rsidR="00833FBA">
        <w:rPr>
          <w:color w:val="000000"/>
          <w:sz w:val="28"/>
          <w:szCs w:val="28"/>
        </w:rPr>
        <w:t>и</w:t>
      </w:r>
      <w:r w:rsidR="002145A2" w:rsidRPr="000F298F">
        <w:rPr>
          <w:color w:val="000000"/>
          <w:sz w:val="28"/>
          <w:szCs w:val="28"/>
        </w:rPr>
        <w:t xml:space="preserve"> культуры России, ее особенност</w:t>
      </w:r>
      <w:r w:rsidR="00833FBA">
        <w:rPr>
          <w:color w:val="000000"/>
          <w:sz w:val="28"/>
          <w:szCs w:val="28"/>
        </w:rPr>
        <w:t>ей</w:t>
      </w:r>
      <w:r w:rsidR="002145A2" w:rsidRPr="000F298F">
        <w:rPr>
          <w:color w:val="000000"/>
          <w:sz w:val="28"/>
          <w:szCs w:val="28"/>
        </w:rPr>
        <w:t>, традици</w:t>
      </w:r>
      <w:r w:rsidR="00833FBA">
        <w:rPr>
          <w:color w:val="000000"/>
          <w:sz w:val="28"/>
          <w:szCs w:val="28"/>
        </w:rPr>
        <w:t>й</w:t>
      </w:r>
      <w:r w:rsidR="002145A2" w:rsidRPr="000F298F">
        <w:rPr>
          <w:color w:val="000000"/>
          <w:sz w:val="28"/>
          <w:szCs w:val="28"/>
        </w:rPr>
        <w:t>, мест</w:t>
      </w:r>
      <w:r w:rsidR="00833FBA">
        <w:rPr>
          <w:color w:val="000000"/>
          <w:sz w:val="28"/>
          <w:szCs w:val="28"/>
        </w:rPr>
        <w:t>а</w:t>
      </w:r>
      <w:r w:rsidR="002145A2" w:rsidRPr="000F298F">
        <w:rPr>
          <w:color w:val="000000"/>
          <w:sz w:val="28"/>
          <w:szCs w:val="28"/>
        </w:rPr>
        <w:t xml:space="preserve"> в системе мировой культуры и цивилизации; содержани</w:t>
      </w:r>
      <w:r w:rsidR="00833FBA">
        <w:rPr>
          <w:color w:val="000000"/>
          <w:sz w:val="28"/>
          <w:szCs w:val="28"/>
        </w:rPr>
        <w:t>я</w:t>
      </w:r>
      <w:r w:rsidR="002145A2" w:rsidRPr="000F298F">
        <w:rPr>
          <w:color w:val="000000"/>
          <w:sz w:val="28"/>
          <w:szCs w:val="28"/>
        </w:rPr>
        <w:t xml:space="preserve"> основных концепций философии, научных картин</w:t>
      </w:r>
      <w:r w:rsidR="000A25A3" w:rsidRPr="000F298F">
        <w:rPr>
          <w:color w:val="000000"/>
          <w:sz w:val="28"/>
          <w:szCs w:val="28"/>
        </w:rPr>
        <w:t xml:space="preserve"> </w:t>
      </w:r>
      <w:r w:rsidR="002145A2" w:rsidRPr="000F298F">
        <w:rPr>
          <w:color w:val="000000"/>
          <w:sz w:val="28"/>
          <w:szCs w:val="28"/>
        </w:rPr>
        <w:t>мироздания; основны</w:t>
      </w:r>
      <w:r w:rsidR="00833FBA">
        <w:rPr>
          <w:color w:val="000000"/>
          <w:sz w:val="28"/>
          <w:szCs w:val="28"/>
        </w:rPr>
        <w:t>х</w:t>
      </w:r>
      <w:r w:rsidR="002145A2" w:rsidRPr="000F298F">
        <w:rPr>
          <w:color w:val="000000"/>
          <w:sz w:val="28"/>
          <w:szCs w:val="28"/>
        </w:rPr>
        <w:t xml:space="preserve"> психически</w:t>
      </w:r>
      <w:r w:rsidR="00833FBA">
        <w:rPr>
          <w:color w:val="000000"/>
          <w:sz w:val="28"/>
          <w:szCs w:val="28"/>
        </w:rPr>
        <w:t>х</w:t>
      </w:r>
      <w:r w:rsidR="002145A2" w:rsidRPr="000F298F">
        <w:rPr>
          <w:color w:val="000000"/>
          <w:sz w:val="28"/>
          <w:szCs w:val="28"/>
        </w:rPr>
        <w:t xml:space="preserve"> функци</w:t>
      </w:r>
      <w:r w:rsidR="00833FBA">
        <w:rPr>
          <w:color w:val="000000"/>
          <w:sz w:val="28"/>
          <w:szCs w:val="28"/>
        </w:rPr>
        <w:t>й</w:t>
      </w:r>
      <w:r w:rsidR="002145A2" w:rsidRPr="000F298F">
        <w:rPr>
          <w:color w:val="000000"/>
          <w:sz w:val="28"/>
          <w:szCs w:val="28"/>
        </w:rPr>
        <w:t xml:space="preserve"> и их физиологически</w:t>
      </w:r>
      <w:r w:rsidR="00833FBA">
        <w:rPr>
          <w:color w:val="000000"/>
          <w:sz w:val="28"/>
          <w:szCs w:val="28"/>
        </w:rPr>
        <w:t>х</w:t>
      </w:r>
      <w:r w:rsidR="002145A2" w:rsidRPr="000F298F">
        <w:rPr>
          <w:color w:val="000000"/>
          <w:sz w:val="28"/>
          <w:szCs w:val="28"/>
        </w:rPr>
        <w:t xml:space="preserve"> механизм</w:t>
      </w:r>
      <w:r w:rsidR="00833FBA">
        <w:rPr>
          <w:color w:val="000000"/>
          <w:sz w:val="28"/>
          <w:szCs w:val="28"/>
        </w:rPr>
        <w:t>ов</w:t>
      </w:r>
      <w:r w:rsidR="002145A2" w:rsidRPr="000F298F">
        <w:rPr>
          <w:color w:val="000000"/>
          <w:sz w:val="28"/>
          <w:szCs w:val="28"/>
        </w:rPr>
        <w:t>, основ российской правовой системы и законодательства, организации судебных и иных правоприменительных</w:t>
      </w:r>
      <w:r w:rsidR="000A25A3" w:rsidRPr="000F298F">
        <w:rPr>
          <w:color w:val="000000"/>
          <w:sz w:val="28"/>
          <w:szCs w:val="28"/>
        </w:rPr>
        <w:t xml:space="preserve"> </w:t>
      </w:r>
      <w:r w:rsidR="002145A2" w:rsidRPr="000F298F">
        <w:rPr>
          <w:color w:val="000000"/>
          <w:sz w:val="28"/>
          <w:szCs w:val="28"/>
        </w:rPr>
        <w:t xml:space="preserve">и правоохранительных органов; правовые и нравственно-этические </w:t>
      </w:r>
      <w:r w:rsidR="002145A2" w:rsidRPr="000F298F">
        <w:rPr>
          <w:color w:val="000000"/>
          <w:spacing w:val="3"/>
          <w:sz w:val="28"/>
          <w:szCs w:val="28"/>
        </w:rPr>
        <w:t xml:space="preserve">нормы в сфере профессиональной </w:t>
      </w:r>
      <w:r w:rsidR="002145A2" w:rsidRPr="000F298F">
        <w:rPr>
          <w:color w:val="000000"/>
          <w:spacing w:val="-3"/>
          <w:sz w:val="28"/>
          <w:szCs w:val="28"/>
        </w:rPr>
        <w:t xml:space="preserve">деятельности; основные понятия и категории экономики, экономические законы и закономерности, экономические системы; </w:t>
      </w:r>
      <w:r w:rsidR="000A25A3" w:rsidRPr="000F298F">
        <w:rPr>
          <w:color w:val="000000"/>
          <w:spacing w:val="-1"/>
          <w:sz w:val="28"/>
          <w:szCs w:val="28"/>
        </w:rPr>
        <w:t>ф</w:t>
      </w:r>
      <w:r w:rsidR="002145A2" w:rsidRPr="000F298F">
        <w:rPr>
          <w:color w:val="000000"/>
          <w:spacing w:val="9"/>
          <w:sz w:val="28"/>
          <w:szCs w:val="28"/>
        </w:rPr>
        <w:t>изик</w:t>
      </w:r>
      <w:r w:rsidR="000A25A3" w:rsidRPr="000F298F">
        <w:rPr>
          <w:color w:val="000000"/>
          <w:spacing w:val="9"/>
          <w:sz w:val="28"/>
          <w:szCs w:val="28"/>
        </w:rPr>
        <w:t>у</w:t>
      </w:r>
      <w:r w:rsidR="002145A2" w:rsidRPr="000F298F">
        <w:rPr>
          <w:color w:val="000000"/>
          <w:spacing w:val="9"/>
          <w:sz w:val="28"/>
          <w:szCs w:val="28"/>
        </w:rPr>
        <w:t xml:space="preserve"> и хими</w:t>
      </w:r>
      <w:r w:rsidR="000A25A3" w:rsidRPr="000F298F">
        <w:rPr>
          <w:color w:val="000000"/>
          <w:spacing w:val="9"/>
          <w:sz w:val="28"/>
          <w:szCs w:val="28"/>
        </w:rPr>
        <w:t>ю</w:t>
      </w:r>
      <w:r w:rsidR="002145A2" w:rsidRPr="000F298F">
        <w:rPr>
          <w:color w:val="000000"/>
          <w:spacing w:val="6"/>
          <w:sz w:val="28"/>
          <w:szCs w:val="28"/>
        </w:rPr>
        <w:t>,</w:t>
      </w:r>
      <w:r w:rsidR="000A25A3" w:rsidRPr="000F298F">
        <w:rPr>
          <w:color w:val="000000"/>
          <w:spacing w:val="6"/>
          <w:sz w:val="28"/>
          <w:szCs w:val="28"/>
        </w:rPr>
        <w:t xml:space="preserve"> </w:t>
      </w:r>
      <w:r w:rsidR="000A25A3" w:rsidRPr="000F298F">
        <w:rPr>
          <w:color w:val="000000"/>
          <w:spacing w:val="-2"/>
          <w:sz w:val="28"/>
          <w:szCs w:val="28"/>
        </w:rPr>
        <w:t xml:space="preserve">механику </w:t>
      </w:r>
      <w:r w:rsidR="000A25A3" w:rsidRPr="000F298F">
        <w:rPr>
          <w:color w:val="000000"/>
          <w:sz w:val="28"/>
          <w:szCs w:val="28"/>
        </w:rPr>
        <w:t xml:space="preserve">жидкости и газа, механику </w:t>
      </w:r>
      <w:r w:rsidR="000A25A3" w:rsidRPr="000F298F">
        <w:rPr>
          <w:color w:val="000000"/>
          <w:spacing w:val="-3"/>
          <w:sz w:val="28"/>
          <w:szCs w:val="28"/>
        </w:rPr>
        <w:t>грунтов</w:t>
      </w:r>
      <w:r w:rsidR="00833FBA">
        <w:rPr>
          <w:color w:val="000000"/>
          <w:spacing w:val="-4"/>
          <w:sz w:val="28"/>
          <w:szCs w:val="28"/>
        </w:rPr>
        <w:t>.</w:t>
      </w:r>
    </w:p>
    <w:p w:rsidR="000F298F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proofErr w:type="gramStart"/>
      <w:r w:rsidRPr="00275ACA">
        <w:rPr>
          <w:b/>
          <w:sz w:val="28"/>
          <w:szCs w:val="28"/>
          <w:u w:val="single"/>
        </w:rPr>
        <w:t>умения</w:t>
      </w:r>
      <w:r w:rsidRPr="000F298F">
        <w:rPr>
          <w:sz w:val="28"/>
          <w:szCs w:val="28"/>
        </w:rPr>
        <w:t xml:space="preserve"> </w:t>
      </w:r>
      <w:r w:rsidR="008619A6" w:rsidRPr="008619A6">
        <w:rPr>
          <w:color w:val="000000"/>
          <w:sz w:val="28"/>
          <w:szCs w:val="28"/>
        </w:rPr>
        <w:t>вести на иностранном языке беседу</w:t>
      </w:r>
      <w:r w:rsidR="00833FBA">
        <w:rPr>
          <w:color w:val="000000"/>
          <w:sz w:val="28"/>
          <w:szCs w:val="28"/>
        </w:rPr>
        <w:t xml:space="preserve"> </w:t>
      </w:r>
      <w:r w:rsidR="008619A6" w:rsidRPr="008619A6">
        <w:rPr>
          <w:color w:val="000000"/>
          <w:sz w:val="28"/>
          <w:szCs w:val="28"/>
        </w:rPr>
        <w:t>- диалог общего характера, читать литературу по специальности с целью поиска информации без словаря, переводить тексты по специальности со словарём; оценивать достижения культуры на   основе   знания исторического пути их создания, быть способным оценить</w:t>
      </w:r>
      <w:r w:rsidR="00833FBA">
        <w:rPr>
          <w:color w:val="000000"/>
          <w:sz w:val="28"/>
          <w:szCs w:val="28"/>
        </w:rPr>
        <w:t xml:space="preserve"> </w:t>
      </w:r>
      <w:r w:rsidR="008619A6" w:rsidRPr="008619A6">
        <w:rPr>
          <w:color w:val="000000"/>
          <w:sz w:val="28"/>
          <w:szCs w:val="28"/>
        </w:rPr>
        <w:t>образ того или памятника культуры в целом и архитектуры в частности;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pacing w:val="6"/>
          <w:sz w:val="28"/>
          <w:szCs w:val="28"/>
        </w:rPr>
        <w:t xml:space="preserve">выделять </w:t>
      </w:r>
      <w:r w:rsidR="001E6081" w:rsidRPr="000F298F">
        <w:rPr>
          <w:color w:val="000000"/>
          <w:spacing w:val="-2"/>
          <w:sz w:val="28"/>
          <w:szCs w:val="28"/>
        </w:rPr>
        <w:t xml:space="preserve">конкретное физическое содержание </w:t>
      </w:r>
      <w:r w:rsidR="001E6081" w:rsidRPr="000F298F">
        <w:rPr>
          <w:color w:val="000000"/>
          <w:sz w:val="28"/>
          <w:szCs w:val="28"/>
        </w:rPr>
        <w:t xml:space="preserve">в </w:t>
      </w:r>
      <w:r w:rsidR="001E6081" w:rsidRPr="000F298F">
        <w:rPr>
          <w:color w:val="000000"/>
          <w:spacing w:val="-2"/>
          <w:sz w:val="28"/>
          <w:szCs w:val="28"/>
        </w:rPr>
        <w:t xml:space="preserve">прикладных </w:t>
      </w:r>
      <w:r w:rsidR="001E6081" w:rsidRPr="000F298F">
        <w:rPr>
          <w:color w:val="000000"/>
          <w:spacing w:val="-5"/>
          <w:sz w:val="28"/>
          <w:szCs w:val="28"/>
        </w:rPr>
        <w:t xml:space="preserve">задачах </w:t>
      </w:r>
      <w:r w:rsidR="001E6081" w:rsidRPr="000F298F">
        <w:rPr>
          <w:color w:val="000000"/>
          <w:spacing w:val="-1"/>
          <w:sz w:val="28"/>
          <w:szCs w:val="28"/>
        </w:rPr>
        <w:t>профессиональной деятельности;</w:t>
      </w:r>
      <w:proofErr w:type="gramEnd"/>
      <w:r w:rsidR="001E6081" w:rsidRPr="000F298F">
        <w:rPr>
          <w:color w:val="000000"/>
          <w:spacing w:val="-1"/>
          <w:sz w:val="28"/>
          <w:szCs w:val="28"/>
        </w:rPr>
        <w:t xml:space="preserve"> </w:t>
      </w:r>
      <w:r w:rsidR="000F298F">
        <w:rPr>
          <w:color w:val="000000"/>
          <w:spacing w:val="-1"/>
          <w:sz w:val="28"/>
          <w:szCs w:val="28"/>
        </w:rPr>
        <w:t xml:space="preserve">применять </w:t>
      </w:r>
      <w:r w:rsidR="001E6081" w:rsidRPr="000F298F">
        <w:rPr>
          <w:color w:val="000000"/>
          <w:sz w:val="28"/>
          <w:szCs w:val="28"/>
        </w:rPr>
        <w:t xml:space="preserve">фундаментальные основы высшей </w:t>
      </w:r>
      <w:r w:rsidR="001E6081" w:rsidRPr="000F298F">
        <w:rPr>
          <w:color w:val="000000"/>
          <w:spacing w:val="-2"/>
          <w:sz w:val="28"/>
          <w:szCs w:val="28"/>
        </w:rPr>
        <w:t xml:space="preserve">математики, включая алгебру, геометрию, математический </w:t>
      </w:r>
      <w:r w:rsidR="001E6081" w:rsidRPr="000F298F">
        <w:rPr>
          <w:color w:val="000000"/>
          <w:spacing w:val="-3"/>
          <w:sz w:val="28"/>
          <w:szCs w:val="28"/>
        </w:rPr>
        <w:t xml:space="preserve">анализ, теорию вероятностей и </w:t>
      </w:r>
      <w:r w:rsidR="001E6081" w:rsidRPr="000F298F">
        <w:rPr>
          <w:color w:val="000000"/>
          <w:spacing w:val="-4"/>
          <w:sz w:val="28"/>
          <w:szCs w:val="28"/>
        </w:rPr>
        <w:t xml:space="preserve">основы математической статистики; </w:t>
      </w:r>
      <w:r w:rsidR="001E6081" w:rsidRPr="000F298F">
        <w:rPr>
          <w:color w:val="000000"/>
          <w:sz w:val="28"/>
          <w:szCs w:val="28"/>
        </w:rPr>
        <w:t xml:space="preserve">воспринимать оптимальное </w:t>
      </w:r>
      <w:r w:rsidR="001E6081" w:rsidRPr="000F298F">
        <w:rPr>
          <w:color w:val="000000"/>
          <w:spacing w:val="1"/>
          <w:sz w:val="28"/>
          <w:szCs w:val="28"/>
        </w:rPr>
        <w:t xml:space="preserve">соотношение частей и целого на </w:t>
      </w:r>
      <w:r w:rsidR="001E6081" w:rsidRPr="000F298F">
        <w:rPr>
          <w:color w:val="000000"/>
          <w:sz w:val="28"/>
          <w:szCs w:val="28"/>
        </w:rPr>
        <w:t xml:space="preserve">основе графических моделей, </w:t>
      </w:r>
      <w:r w:rsidR="001E6081" w:rsidRPr="000F298F">
        <w:rPr>
          <w:color w:val="000000"/>
          <w:spacing w:val="-2"/>
          <w:sz w:val="28"/>
          <w:szCs w:val="28"/>
        </w:rPr>
        <w:t xml:space="preserve">практически реализуемых в виде </w:t>
      </w:r>
      <w:r w:rsidR="001E6081" w:rsidRPr="000F298F">
        <w:rPr>
          <w:color w:val="000000"/>
          <w:spacing w:val="-6"/>
          <w:sz w:val="28"/>
          <w:szCs w:val="28"/>
        </w:rPr>
        <w:t>чертежей к</w:t>
      </w:r>
      <w:r w:rsidR="001E6081" w:rsidRPr="000F298F">
        <w:rPr>
          <w:color w:val="000000"/>
          <w:spacing w:val="-5"/>
          <w:sz w:val="28"/>
          <w:szCs w:val="28"/>
        </w:rPr>
        <w:t xml:space="preserve">онкретных </w:t>
      </w:r>
      <w:r w:rsidR="001E6081" w:rsidRPr="000F298F">
        <w:rPr>
          <w:color w:val="000000"/>
          <w:spacing w:val="-1"/>
          <w:sz w:val="28"/>
          <w:szCs w:val="28"/>
        </w:rPr>
        <w:t xml:space="preserve">пространственных объектов; </w:t>
      </w:r>
      <w:r w:rsidRPr="000F298F">
        <w:rPr>
          <w:i/>
          <w:sz w:val="28"/>
          <w:szCs w:val="28"/>
        </w:rPr>
        <w:t>(перечислить основные)</w:t>
      </w:r>
      <w:r w:rsidRPr="000F298F">
        <w:rPr>
          <w:sz w:val="28"/>
          <w:szCs w:val="28"/>
        </w:rPr>
        <w:t xml:space="preserve">, </w:t>
      </w:r>
    </w:p>
    <w:p w:rsidR="00FB6972" w:rsidRPr="000F298F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proofErr w:type="gramStart"/>
      <w:r w:rsidRPr="00275ACA">
        <w:rPr>
          <w:b/>
          <w:sz w:val="28"/>
          <w:szCs w:val="28"/>
          <w:u w:val="single"/>
        </w:rPr>
        <w:t>владение</w:t>
      </w:r>
      <w:r w:rsidRPr="000F298F">
        <w:rPr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способами и приемами деловых</w:t>
      </w:r>
      <w:r w:rsidR="000F298F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коммуникаций в</w:t>
      </w:r>
      <w:r w:rsidR="00275ACA">
        <w:rPr>
          <w:color w:val="000000"/>
          <w:sz w:val="28"/>
          <w:szCs w:val="28"/>
        </w:rPr>
        <w:t xml:space="preserve"> </w:t>
      </w:r>
      <w:r w:rsidR="008619A6">
        <w:rPr>
          <w:color w:val="000000"/>
          <w:sz w:val="28"/>
          <w:szCs w:val="28"/>
        </w:rPr>
        <w:t xml:space="preserve">профессиональной </w:t>
      </w:r>
      <w:r w:rsidR="001E6081" w:rsidRPr="000F298F">
        <w:rPr>
          <w:color w:val="000000"/>
          <w:sz w:val="28"/>
          <w:szCs w:val="28"/>
        </w:rPr>
        <w:t>сфере; технологиями командной работы</w:t>
      </w:r>
      <w:r w:rsidR="000F298F">
        <w:rPr>
          <w:color w:val="000000"/>
          <w:sz w:val="28"/>
          <w:szCs w:val="28"/>
        </w:rPr>
        <w:t xml:space="preserve">; </w:t>
      </w:r>
      <w:r w:rsidR="001E6081" w:rsidRPr="000F298F">
        <w:rPr>
          <w:color w:val="000000"/>
          <w:sz w:val="28"/>
          <w:szCs w:val="28"/>
        </w:rPr>
        <w:t>основными</w:t>
      </w:r>
      <w:r w:rsidR="00275ACA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методами решения</w:t>
      </w:r>
      <w:r w:rsidR="000F298F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математических</w:t>
      </w:r>
      <w:r w:rsidR="000F298F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задач</w:t>
      </w:r>
      <w:r w:rsidR="000F298F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из</w:t>
      </w:r>
      <w:r w:rsidR="000F298F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общеинженерных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и</w:t>
      </w:r>
      <w:r w:rsidR="00275ACA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lastRenderedPageBreak/>
        <w:t>специальных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 xml:space="preserve">дисциплин </w:t>
      </w:r>
      <w:proofErr w:type="spellStart"/>
      <w:r w:rsidR="001E6081" w:rsidRPr="000F298F">
        <w:rPr>
          <w:color w:val="000000"/>
          <w:sz w:val="28"/>
          <w:szCs w:val="28"/>
        </w:rPr>
        <w:t>профилизации</w:t>
      </w:r>
      <w:proofErr w:type="spellEnd"/>
      <w:r w:rsidR="001E6081" w:rsidRPr="000F298F">
        <w:rPr>
          <w:color w:val="000000"/>
          <w:sz w:val="28"/>
          <w:szCs w:val="28"/>
        </w:rPr>
        <w:t>;</w:t>
      </w:r>
      <w:r w:rsidR="008619A6">
        <w:rPr>
          <w:color w:val="000000"/>
          <w:sz w:val="28"/>
          <w:szCs w:val="28"/>
        </w:rPr>
        <w:t xml:space="preserve"> </w:t>
      </w:r>
      <w:r w:rsidR="00275ACA">
        <w:rPr>
          <w:color w:val="000000"/>
          <w:sz w:val="28"/>
          <w:szCs w:val="28"/>
        </w:rPr>
        <w:t xml:space="preserve">современными </w:t>
      </w:r>
      <w:r w:rsidR="008619A6">
        <w:rPr>
          <w:color w:val="000000"/>
          <w:sz w:val="28"/>
          <w:szCs w:val="28"/>
        </w:rPr>
        <w:t>м</w:t>
      </w:r>
      <w:r w:rsidR="001E6081" w:rsidRPr="000F298F">
        <w:rPr>
          <w:color w:val="000000"/>
          <w:sz w:val="28"/>
          <w:szCs w:val="28"/>
        </w:rPr>
        <w:t>етодами</w:t>
      </w:r>
      <w:r w:rsidR="00275ACA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использования</w:t>
      </w:r>
      <w:r w:rsidR="00275ACA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компьютеров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для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обработки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информации и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основами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численных методов решения инженерных задач;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графическими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способами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решения метрических задач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пространственных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объектов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на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чертежах, методами проецирования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и изображения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пространственных</w:t>
      </w:r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форм на плоскости проекции;</w:t>
      </w:r>
      <w:proofErr w:type="gramEnd"/>
      <w:r w:rsidR="008619A6">
        <w:rPr>
          <w:color w:val="000000"/>
          <w:sz w:val="28"/>
          <w:szCs w:val="28"/>
        </w:rPr>
        <w:t xml:space="preserve"> </w:t>
      </w:r>
      <w:r w:rsidR="001E6081" w:rsidRPr="000F298F">
        <w:rPr>
          <w:color w:val="000000"/>
          <w:sz w:val="28"/>
          <w:szCs w:val="28"/>
        </w:rPr>
        <w:t>современной</w:t>
      </w:r>
      <w:r w:rsidR="001E6081" w:rsidRPr="000F298F">
        <w:rPr>
          <w:color w:val="000000"/>
          <w:sz w:val="28"/>
          <w:szCs w:val="28"/>
        </w:rPr>
        <w:tab/>
        <w:t>научной</w:t>
      </w:r>
      <w:r w:rsidR="008619A6">
        <w:rPr>
          <w:color w:val="000000"/>
          <w:sz w:val="28"/>
          <w:szCs w:val="28"/>
        </w:rPr>
        <w:t xml:space="preserve"> а</w:t>
      </w:r>
      <w:r w:rsidR="001E6081" w:rsidRPr="000F298F">
        <w:rPr>
          <w:color w:val="000000"/>
          <w:sz w:val="28"/>
          <w:szCs w:val="28"/>
        </w:rPr>
        <w:t>ппаратурой, навыками ведения физического эксперимента; основными современными методами постановки, исследования и решения задач механики</w:t>
      </w:r>
      <w:r w:rsidRPr="000F298F">
        <w:rPr>
          <w:sz w:val="28"/>
          <w:szCs w:val="28"/>
        </w:rPr>
        <w:t xml:space="preserve"> </w:t>
      </w:r>
      <w:r w:rsidRPr="000F298F">
        <w:rPr>
          <w:i/>
          <w:sz w:val="28"/>
          <w:szCs w:val="28"/>
        </w:rPr>
        <w:t>(перечислить основные)</w:t>
      </w:r>
      <w:r w:rsidRPr="000F298F">
        <w:rPr>
          <w:sz w:val="28"/>
          <w:szCs w:val="28"/>
        </w:rPr>
        <w:t xml:space="preserve">. </w:t>
      </w:r>
    </w:p>
    <w:p w:rsidR="00FB6972" w:rsidRPr="000F298F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proofErr w:type="gramStart"/>
      <w:r w:rsidRPr="000F298F">
        <w:rPr>
          <w:sz w:val="28"/>
          <w:szCs w:val="28"/>
        </w:rPr>
        <w:t xml:space="preserve">Содержание дисциплины является логическим </w:t>
      </w:r>
      <w:r w:rsidRPr="00275ACA">
        <w:rPr>
          <w:b/>
          <w:sz w:val="28"/>
          <w:szCs w:val="28"/>
        </w:rPr>
        <w:t>продолжением содержания дисциплин</w:t>
      </w:r>
      <w:r w:rsidRPr="000F298F">
        <w:rPr>
          <w:sz w:val="28"/>
          <w:szCs w:val="28"/>
        </w:rPr>
        <w:t xml:space="preserve"> </w:t>
      </w:r>
      <w:r w:rsidR="00C9773B" w:rsidRPr="00C9773B">
        <w:rPr>
          <w:color w:val="000000"/>
          <w:sz w:val="28"/>
          <w:szCs w:val="28"/>
          <w:u w:val="single"/>
        </w:rPr>
        <w:t>и</w:t>
      </w:r>
      <w:r w:rsidR="008619A6" w:rsidRPr="00C9773B">
        <w:rPr>
          <w:color w:val="000000"/>
          <w:sz w:val="28"/>
          <w:szCs w:val="28"/>
          <w:u w:val="single"/>
        </w:rPr>
        <w:t>стория, философия, правоведение (основы</w:t>
      </w:r>
      <w:r w:rsidR="00275ACA">
        <w:rPr>
          <w:color w:val="000000"/>
          <w:sz w:val="28"/>
          <w:szCs w:val="28"/>
          <w:u w:val="single"/>
        </w:rPr>
        <w:t xml:space="preserve"> </w:t>
      </w:r>
      <w:r w:rsidR="008619A6" w:rsidRPr="00543FEA">
        <w:rPr>
          <w:sz w:val="28"/>
          <w:szCs w:val="28"/>
          <w:u w:val="single"/>
        </w:rPr>
        <w:t>законодательства), экономика, математика, информатика, инженерная графика, химия, физика, механика</w:t>
      </w:r>
      <w:r w:rsidR="00275ACA">
        <w:rPr>
          <w:sz w:val="28"/>
          <w:szCs w:val="28"/>
          <w:u w:val="single"/>
        </w:rPr>
        <w:t xml:space="preserve"> </w:t>
      </w:r>
      <w:r w:rsidR="008619A6" w:rsidRPr="00543FEA">
        <w:rPr>
          <w:sz w:val="28"/>
          <w:szCs w:val="28"/>
          <w:u w:val="single"/>
        </w:rPr>
        <w:t xml:space="preserve">(гидравлика, механика грунтов,); инженерное обеспечение строительства (геодезия, инженерная геология), основы архитектуры и строительных конструкций, </w:t>
      </w:r>
      <w:r w:rsidR="00C9773B" w:rsidRPr="00543FEA">
        <w:rPr>
          <w:sz w:val="28"/>
          <w:szCs w:val="28"/>
          <w:u w:val="single"/>
        </w:rPr>
        <w:t>материаловедение, технология конструкционных материалов</w:t>
      </w:r>
      <w:r w:rsidR="00833FBA">
        <w:rPr>
          <w:sz w:val="28"/>
          <w:szCs w:val="28"/>
          <w:u w:val="single"/>
        </w:rPr>
        <w:t xml:space="preserve"> </w:t>
      </w:r>
      <w:r w:rsidRPr="00543FEA">
        <w:rPr>
          <w:sz w:val="28"/>
          <w:szCs w:val="28"/>
        </w:rPr>
        <w:t xml:space="preserve">и служит </w:t>
      </w:r>
      <w:r w:rsidRPr="00275ACA">
        <w:rPr>
          <w:b/>
          <w:sz w:val="28"/>
          <w:szCs w:val="28"/>
        </w:rPr>
        <w:t>основой для освоения дисциплин</w:t>
      </w:r>
      <w:r w:rsidRPr="00543FEA">
        <w:rPr>
          <w:sz w:val="28"/>
          <w:szCs w:val="28"/>
        </w:rPr>
        <w:t xml:space="preserve"> </w:t>
      </w:r>
      <w:r w:rsidR="00C9773B" w:rsidRPr="00543FEA">
        <w:rPr>
          <w:sz w:val="28"/>
          <w:szCs w:val="28"/>
          <w:u w:val="single"/>
        </w:rPr>
        <w:t xml:space="preserve">безопасность жизнедеятельности, дорожно-строительные материалы, </w:t>
      </w:r>
      <w:r w:rsidR="00543FEA">
        <w:rPr>
          <w:sz w:val="28"/>
          <w:szCs w:val="28"/>
          <w:u w:val="single"/>
        </w:rPr>
        <w:t>к</w:t>
      </w:r>
      <w:r w:rsidR="00C9773B" w:rsidRPr="00543FEA">
        <w:rPr>
          <w:sz w:val="28"/>
          <w:szCs w:val="28"/>
          <w:u w:val="single"/>
        </w:rPr>
        <w:t xml:space="preserve">онтроль качества дорожных работ, </w:t>
      </w:r>
      <w:r w:rsidR="00543FEA">
        <w:rPr>
          <w:sz w:val="28"/>
          <w:szCs w:val="28"/>
          <w:u w:val="single"/>
        </w:rPr>
        <w:t>п</w:t>
      </w:r>
      <w:r w:rsidR="00C9773B" w:rsidRPr="00543FEA">
        <w:rPr>
          <w:sz w:val="28"/>
          <w:szCs w:val="28"/>
          <w:u w:val="single"/>
        </w:rPr>
        <w:t xml:space="preserve">роцессы теплопередачи в материалах </w:t>
      </w:r>
      <w:r w:rsidR="00543FEA">
        <w:rPr>
          <w:sz w:val="28"/>
          <w:szCs w:val="28"/>
          <w:u w:val="single"/>
        </w:rPr>
        <w:t>с</w:t>
      </w:r>
      <w:r w:rsidR="00C9773B" w:rsidRPr="00543FEA">
        <w:rPr>
          <w:sz w:val="28"/>
          <w:szCs w:val="28"/>
          <w:u w:val="single"/>
        </w:rPr>
        <w:t>троительные и дорожные машины</w:t>
      </w:r>
      <w:proofErr w:type="gramEnd"/>
      <w:r w:rsidR="00543FEA">
        <w:rPr>
          <w:sz w:val="28"/>
          <w:szCs w:val="28"/>
          <w:u w:val="single"/>
        </w:rPr>
        <w:t xml:space="preserve">, </w:t>
      </w:r>
      <w:proofErr w:type="gramStart"/>
      <w:r w:rsidR="00543FEA">
        <w:rPr>
          <w:sz w:val="28"/>
          <w:szCs w:val="28"/>
          <w:u w:val="single"/>
        </w:rPr>
        <w:t>и</w:t>
      </w:r>
      <w:r w:rsidR="00C9773B" w:rsidRPr="00543FEA">
        <w:rPr>
          <w:sz w:val="28"/>
          <w:szCs w:val="28"/>
          <w:u w:val="single"/>
        </w:rPr>
        <w:t>зыскания и проектирование дорог</w:t>
      </w:r>
      <w:r w:rsidR="00543FEA">
        <w:rPr>
          <w:sz w:val="28"/>
          <w:szCs w:val="28"/>
          <w:u w:val="single"/>
        </w:rPr>
        <w:t>, и</w:t>
      </w:r>
      <w:r w:rsidR="00C9773B" w:rsidRPr="00543FEA">
        <w:rPr>
          <w:sz w:val="28"/>
          <w:szCs w:val="28"/>
          <w:u w:val="single"/>
        </w:rPr>
        <w:t>зыскания и проектирование городских улиц и дорог</w:t>
      </w:r>
      <w:r w:rsidR="00543FEA">
        <w:rPr>
          <w:sz w:val="28"/>
          <w:szCs w:val="28"/>
          <w:u w:val="single"/>
        </w:rPr>
        <w:t>, и</w:t>
      </w:r>
      <w:r w:rsidR="00C9773B" w:rsidRPr="00543FEA">
        <w:rPr>
          <w:sz w:val="28"/>
          <w:szCs w:val="28"/>
          <w:u w:val="single"/>
        </w:rPr>
        <w:t>зыскания мостовых переходов и тоннельных пересечений</w:t>
      </w:r>
      <w:r w:rsidR="00543FEA">
        <w:rPr>
          <w:sz w:val="28"/>
          <w:szCs w:val="28"/>
          <w:u w:val="single"/>
        </w:rPr>
        <w:t>, п</w:t>
      </w:r>
      <w:r w:rsidR="00C9773B" w:rsidRPr="00543FEA">
        <w:rPr>
          <w:sz w:val="28"/>
          <w:szCs w:val="28"/>
          <w:u w:val="single"/>
        </w:rPr>
        <w:t>ут</w:t>
      </w:r>
      <w:r w:rsidR="00543FEA">
        <w:rPr>
          <w:sz w:val="28"/>
          <w:szCs w:val="28"/>
          <w:u w:val="single"/>
        </w:rPr>
        <w:t xml:space="preserve">и сообщений транспортных систем, </w:t>
      </w:r>
      <w:r w:rsidR="00C9773B" w:rsidRPr="00543FEA">
        <w:rPr>
          <w:sz w:val="28"/>
          <w:szCs w:val="28"/>
          <w:u w:val="single"/>
        </w:rPr>
        <w:t xml:space="preserve">инженерных </w:t>
      </w:r>
      <w:r w:rsidR="00833FBA">
        <w:rPr>
          <w:sz w:val="28"/>
          <w:szCs w:val="28"/>
          <w:u w:val="single"/>
        </w:rPr>
        <w:t>и</w:t>
      </w:r>
      <w:r w:rsidR="00C9773B" w:rsidRPr="00543FEA">
        <w:rPr>
          <w:sz w:val="28"/>
          <w:szCs w:val="28"/>
          <w:u w:val="single"/>
        </w:rPr>
        <w:t xml:space="preserve"> технологических сооружений</w:t>
      </w:r>
      <w:r w:rsidR="00275ACA">
        <w:rPr>
          <w:sz w:val="28"/>
          <w:szCs w:val="28"/>
          <w:u w:val="single"/>
        </w:rPr>
        <w:t>, р</w:t>
      </w:r>
      <w:r w:rsidR="00C9773B" w:rsidRPr="00543FEA">
        <w:rPr>
          <w:sz w:val="28"/>
          <w:szCs w:val="28"/>
          <w:u w:val="single"/>
        </w:rPr>
        <w:t>еконструкция автомобильных дорог</w:t>
      </w:r>
      <w:r w:rsidR="00275ACA">
        <w:rPr>
          <w:sz w:val="28"/>
          <w:szCs w:val="28"/>
          <w:u w:val="single"/>
        </w:rPr>
        <w:t>, р</w:t>
      </w:r>
      <w:r w:rsidR="00C9773B" w:rsidRPr="00543FEA">
        <w:rPr>
          <w:sz w:val="28"/>
          <w:szCs w:val="28"/>
          <w:u w:val="single"/>
        </w:rPr>
        <w:t>еконструкция г</w:t>
      </w:r>
      <w:r w:rsidR="00275ACA">
        <w:rPr>
          <w:sz w:val="28"/>
          <w:szCs w:val="28"/>
          <w:u w:val="single"/>
        </w:rPr>
        <w:t xml:space="preserve">ородских </w:t>
      </w:r>
      <w:r w:rsidR="00C9773B" w:rsidRPr="00543FEA">
        <w:rPr>
          <w:sz w:val="28"/>
          <w:szCs w:val="28"/>
          <w:u w:val="single"/>
        </w:rPr>
        <w:t>улиц и дорог</w:t>
      </w:r>
      <w:r w:rsidR="00275ACA">
        <w:rPr>
          <w:sz w:val="28"/>
          <w:szCs w:val="28"/>
          <w:u w:val="single"/>
        </w:rPr>
        <w:t>, р</w:t>
      </w:r>
      <w:r w:rsidR="00C9773B" w:rsidRPr="00543FEA">
        <w:rPr>
          <w:sz w:val="28"/>
          <w:szCs w:val="28"/>
          <w:u w:val="single"/>
        </w:rPr>
        <w:t>асчёт и проектирование транспортных сооружений</w:t>
      </w:r>
      <w:r w:rsidR="00275ACA">
        <w:rPr>
          <w:sz w:val="28"/>
          <w:szCs w:val="28"/>
          <w:u w:val="single"/>
        </w:rPr>
        <w:t>, д</w:t>
      </w:r>
      <w:r w:rsidR="00C9773B" w:rsidRPr="00543FEA">
        <w:rPr>
          <w:sz w:val="28"/>
          <w:szCs w:val="28"/>
          <w:u w:val="single"/>
        </w:rPr>
        <w:t>орожные условия и безопасность движения</w:t>
      </w:r>
      <w:r w:rsidR="00275ACA">
        <w:rPr>
          <w:sz w:val="28"/>
          <w:szCs w:val="28"/>
          <w:u w:val="single"/>
        </w:rPr>
        <w:t>, б</w:t>
      </w:r>
      <w:r w:rsidR="00C9773B" w:rsidRPr="00543FEA">
        <w:rPr>
          <w:sz w:val="28"/>
          <w:szCs w:val="28"/>
          <w:u w:val="single"/>
        </w:rPr>
        <w:t>езопасность функционирования автомобильных дорог</w:t>
      </w:r>
      <w:r w:rsidR="00275ACA">
        <w:rPr>
          <w:sz w:val="28"/>
          <w:szCs w:val="28"/>
          <w:u w:val="single"/>
        </w:rPr>
        <w:t>, безопасн</w:t>
      </w:r>
      <w:r w:rsidR="00C9773B" w:rsidRPr="00543FEA">
        <w:rPr>
          <w:sz w:val="28"/>
          <w:szCs w:val="28"/>
          <w:u w:val="single"/>
        </w:rPr>
        <w:t>ость функционирования городских улиц и дорог</w:t>
      </w:r>
      <w:r w:rsidR="00275ACA">
        <w:rPr>
          <w:sz w:val="28"/>
          <w:szCs w:val="28"/>
          <w:u w:val="single"/>
        </w:rPr>
        <w:t>, э</w:t>
      </w:r>
      <w:r w:rsidR="00C9773B" w:rsidRPr="00543FEA">
        <w:rPr>
          <w:sz w:val="28"/>
          <w:szCs w:val="28"/>
          <w:u w:val="single"/>
        </w:rPr>
        <w:t>кономико-математические методы проектирования автомобильных дорог</w:t>
      </w:r>
      <w:r w:rsidR="00275ACA">
        <w:rPr>
          <w:sz w:val="28"/>
          <w:szCs w:val="28"/>
          <w:u w:val="single"/>
        </w:rPr>
        <w:t>, э</w:t>
      </w:r>
      <w:r w:rsidR="00C9773B" w:rsidRPr="00543FEA">
        <w:rPr>
          <w:sz w:val="28"/>
          <w:szCs w:val="28"/>
          <w:u w:val="single"/>
        </w:rPr>
        <w:t>кономико-математические методы</w:t>
      </w:r>
      <w:proofErr w:type="gramEnd"/>
      <w:r w:rsidR="00C9773B" w:rsidRPr="00543FEA">
        <w:rPr>
          <w:sz w:val="28"/>
          <w:szCs w:val="28"/>
          <w:u w:val="single"/>
        </w:rPr>
        <w:t xml:space="preserve"> </w:t>
      </w:r>
      <w:proofErr w:type="gramStart"/>
      <w:r w:rsidR="00C9773B" w:rsidRPr="00543FEA">
        <w:rPr>
          <w:sz w:val="28"/>
          <w:szCs w:val="28"/>
          <w:u w:val="single"/>
        </w:rPr>
        <w:t>проектирования городских улиц и дорог</w:t>
      </w:r>
      <w:r w:rsidR="00275ACA">
        <w:rPr>
          <w:sz w:val="28"/>
          <w:szCs w:val="28"/>
          <w:u w:val="single"/>
        </w:rPr>
        <w:t>, транспортная планировка городов, а</w:t>
      </w:r>
      <w:r w:rsidR="00C9773B" w:rsidRPr="00543FEA">
        <w:rPr>
          <w:sz w:val="28"/>
          <w:szCs w:val="28"/>
          <w:u w:val="single"/>
        </w:rPr>
        <w:t>втоматизированное про</w:t>
      </w:r>
      <w:r w:rsidR="00275ACA">
        <w:rPr>
          <w:sz w:val="28"/>
          <w:szCs w:val="28"/>
          <w:u w:val="single"/>
        </w:rPr>
        <w:t>ектирование автомобильных дорог, т</w:t>
      </w:r>
      <w:r w:rsidR="00C9773B" w:rsidRPr="00543FEA">
        <w:rPr>
          <w:sz w:val="28"/>
          <w:szCs w:val="28"/>
          <w:u w:val="single"/>
        </w:rPr>
        <w:t>ехнические средства автоматизированного проектирования</w:t>
      </w:r>
      <w:r w:rsidR="00275ACA">
        <w:rPr>
          <w:sz w:val="28"/>
          <w:szCs w:val="28"/>
          <w:u w:val="single"/>
        </w:rPr>
        <w:t>, м</w:t>
      </w:r>
      <w:r w:rsidR="00C9773B" w:rsidRPr="00543FEA">
        <w:rPr>
          <w:sz w:val="28"/>
          <w:szCs w:val="28"/>
          <w:u w:val="single"/>
        </w:rPr>
        <w:t>етоды оптимизации проектных решений при автоматизированном проектировании автомобильных дорог</w:t>
      </w:r>
      <w:r w:rsidR="00275ACA">
        <w:rPr>
          <w:sz w:val="28"/>
          <w:szCs w:val="28"/>
          <w:u w:val="single"/>
        </w:rPr>
        <w:t>, д</w:t>
      </w:r>
      <w:r w:rsidR="00C9773B" w:rsidRPr="00543FEA">
        <w:rPr>
          <w:sz w:val="28"/>
          <w:szCs w:val="28"/>
          <w:u w:val="single"/>
        </w:rPr>
        <w:t>орожный сервис</w:t>
      </w:r>
      <w:r w:rsidR="00275ACA">
        <w:rPr>
          <w:sz w:val="28"/>
          <w:szCs w:val="28"/>
          <w:u w:val="single"/>
        </w:rPr>
        <w:t>, э</w:t>
      </w:r>
      <w:r w:rsidR="00C9773B" w:rsidRPr="00543FEA">
        <w:rPr>
          <w:sz w:val="28"/>
          <w:szCs w:val="28"/>
          <w:u w:val="single"/>
        </w:rPr>
        <w:t>ксплуатация автомобильных дорог</w:t>
      </w:r>
      <w:r w:rsidR="00275ACA">
        <w:rPr>
          <w:sz w:val="28"/>
          <w:szCs w:val="28"/>
          <w:u w:val="single"/>
        </w:rPr>
        <w:t>, э</w:t>
      </w:r>
      <w:r w:rsidR="00C9773B" w:rsidRPr="00543FEA">
        <w:rPr>
          <w:sz w:val="28"/>
          <w:szCs w:val="28"/>
          <w:u w:val="single"/>
        </w:rPr>
        <w:t>ксплуатация городских улиц и дорог</w:t>
      </w:r>
      <w:r w:rsidR="00275ACA">
        <w:rPr>
          <w:sz w:val="28"/>
          <w:szCs w:val="28"/>
          <w:u w:val="single"/>
        </w:rPr>
        <w:t>, т</w:t>
      </w:r>
      <w:r w:rsidR="00C9773B" w:rsidRPr="00543FEA">
        <w:rPr>
          <w:sz w:val="28"/>
          <w:szCs w:val="28"/>
          <w:u w:val="single"/>
        </w:rPr>
        <w:t>ехнология и организация строительства автомобильных дорог;</w:t>
      </w:r>
      <w:r w:rsidR="00275ACA">
        <w:rPr>
          <w:sz w:val="28"/>
          <w:szCs w:val="28"/>
          <w:u w:val="single"/>
        </w:rPr>
        <w:t xml:space="preserve"> т</w:t>
      </w:r>
      <w:r w:rsidR="00C9773B" w:rsidRPr="00543FEA">
        <w:rPr>
          <w:sz w:val="28"/>
          <w:szCs w:val="28"/>
          <w:u w:val="single"/>
        </w:rPr>
        <w:t xml:space="preserve">ехнология и организация строительства городских улиц и дорог; </w:t>
      </w:r>
      <w:r w:rsidR="00275ACA">
        <w:rPr>
          <w:sz w:val="28"/>
          <w:szCs w:val="28"/>
          <w:u w:val="single"/>
        </w:rPr>
        <w:t>п</w:t>
      </w:r>
      <w:r w:rsidR="00C9773B" w:rsidRPr="00543FEA">
        <w:rPr>
          <w:sz w:val="28"/>
          <w:szCs w:val="28"/>
          <w:u w:val="single"/>
        </w:rPr>
        <w:t>роизводственная база дорожного строительства;</w:t>
      </w:r>
      <w:proofErr w:type="gramEnd"/>
      <w:r w:rsidR="00275ACA">
        <w:rPr>
          <w:sz w:val="28"/>
          <w:szCs w:val="28"/>
          <w:u w:val="single"/>
        </w:rPr>
        <w:t xml:space="preserve"> и</w:t>
      </w:r>
      <w:r w:rsidR="00C9773B" w:rsidRPr="00543FEA">
        <w:rPr>
          <w:sz w:val="28"/>
          <w:szCs w:val="28"/>
          <w:u w:val="single"/>
        </w:rPr>
        <w:t xml:space="preserve">нженерные сети и оборудование; </w:t>
      </w:r>
      <w:r w:rsidR="00275ACA">
        <w:rPr>
          <w:sz w:val="28"/>
          <w:szCs w:val="28"/>
          <w:u w:val="single"/>
        </w:rPr>
        <w:t>м</w:t>
      </w:r>
      <w:r w:rsidR="00C9773B" w:rsidRPr="00543FEA">
        <w:rPr>
          <w:sz w:val="28"/>
          <w:szCs w:val="28"/>
          <w:u w:val="single"/>
        </w:rPr>
        <w:t xml:space="preserve">етрология, стандартизация, сертификация; </w:t>
      </w:r>
      <w:r w:rsidR="00275ACA">
        <w:rPr>
          <w:sz w:val="28"/>
          <w:szCs w:val="28"/>
          <w:u w:val="single"/>
        </w:rPr>
        <w:t>р</w:t>
      </w:r>
      <w:r w:rsidR="00C9773B" w:rsidRPr="00543FEA">
        <w:rPr>
          <w:sz w:val="28"/>
          <w:szCs w:val="28"/>
          <w:u w:val="single"/>
        </w:rPr>
        <w:t xml:space="preserve">еконструкция автомобильных дорог; </w:t>
      </w:r>
      <w:r w:rsidR="00275ACA">
        <w:rPr>
          <w:sz w:val="28"/>
          <w:szCs w:val="28"/>
          <w:u w:val="single"/>
        </w:rPr>
        <w:t>р</w:t>
      </w:r>
      <w:r w:rsidR="00C9773B" w:rsidRPr="00543FEA">
        <w:rPr>
          <w:sz w:val="28"/>
          <w:szCs w:val="28"/>
          <w:u w:val="single"/>
        </w:rPr>
        <w:t xml:space="preserve">еконструкция городских улиц и дорог; </w:t>
      </w:r>
      <w:r w:rsidR="00275ACA">
        <w:rPr>
          <w:sz w:val="28"/>
          <w:szCs w:val="28"/>
          <w:u w:val="single"/>
        </w:rPr>
        <w:t>у</w:t>
      </w:r>
      <w:r w:rsidR="00C9773B" w:rsidRPr="00543FEA">
        <w:rPr>
          <w:sz w:val="28"/>
          <w:szCs w:val="28"/>
          <w:u w:val="single"/>
        </w:rPr>
        <w:t xml:space="preserve">правление качеством продукции; </w:t>
      </w:r>
      <w:r w:rsidR="00275ACA">
        <w:rPr>
          <w:sz w:val="28"/>
          <w:szCs w:val="28"/>
          <w:u w:val="single"/>
        </w:rPr>
        <w:lastRenderedPageBreak/>
        <w:t>т</w:t>
      </w:r>
      <w:r w:rsidR="00C9773B" w:rsidRPr="00543FEA">
        <w:rPr>
          <w:sz w:val="28"/>
          <w:szCs w:val="28"/>
          <w:u w:val="single"/>
        </w:rPr>
        <w:t xml:space="preserve">ехнология строительства, ремонта и </w:t>
      </w:r>
      <w:proofErr w:type="gramStart"/>
      <w:r w:rsidR="00C9773B" w:rsidRPr="00543FEA">
        <w:rPr>
          <w:sz w:val="28"/>
          <w:szCs w:val="28"/>
          <w:u w:val="single"/>
        </w:rPr>
        <w:t>содержания</w:t>
      </w:r>
      <w:proofErr w:type="gramEnd"/>
      <w:r w:rsidR="00C9773B" w:rsidRPr="00543FEA">
        <w:rPr>
          <w:sz w:val="28"/>
          <w:szCs w:val="28"/>
          <w:u w:val="single"/>
        </w:rPr>
        <w:t xml:space="preserve"> автомобильных дорог; </w:t>
      </w:r>
      <w:r w:rsidR="00275ACA">
        <w:rPr>
          <w:sz w:val="28"/>
          <w:szCs w:val="28"/>
          <w:u w:val="single"/>
        </w:rPr>
        <w:t>п</w:t>
      </w:r>
      <w:r w:rsidR="00C9773B" w:rsidRPr="00543FEA">
        <w:rPr>
          <w:sz w:val="28"/>
          <w:szCs w:val="28"/>
          <w:u w:val="single"/>
        </w:rPr>
        <w:t xml:space="preserve">роектирование и строительство автомобильных дорог; </w:t>
      </w:r>
      <w:r w:rsidR="00275ACA">
        <w:rPr>
          <w:sz w:val="28"/>
          <w:szCs w:val="28"/>
          <w:u w:val="single"/>
        </w:rPr>
        <w:t>т</w:t>
      </w:r>
      <w:r w:rsidR="00C9773B" w:rsidRPr="00543FEA">
        <w:rPr>
          <w:sz w:val="28"/>
          <w:szCs w:val="28"/>
          <w:u w:val="single"/>
        </w:rPr>
        <w:t>ехнология дорожного строительства</w:t>
      </w:r>
      <w:r w:rsidR="00275ACA" w:rsidRPr="00275ACA">
        <w:rPr>
          <w:sz w:val="28"/>
          <w:szCs w:val="28"/>
        </w:rPr>
        <w:t xml:space="preserve"> </w:t>
      </w:r>
      <w:r w:rsidRPr="000F298F">
        <w:rPr>
          <w:i/>
          <w:sz w:val="28"/>
          <w:szCs w:val="28"/>
        </w:rPr>
        <w:t>(перечислить или охарактеризовать группу дисциплин)</w:t>
      </w:r>
      <w:r w:rsidRPr="000F298F">
        <w:rPr>
          <w:sz w:val="28"/>
          <w:szCs w:val="28"/>
        </w:rPr>
        <w:t>.</w:t>
      </w:r>
    </w:p>
    <w:p w:rsidR="00720AE9" w:rsidRDefault="00720AE9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Pr="00D223DD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 xml:space="preserve">КОМПЕТЕНЦИИ СТУДЕНТА, ФОРМИРУЕМЫЕ В РЕЗУЛЬТАТЕ ОСВОЕНИЯ УЧЕБНОЙ </w:t>
      </w:r>
      <w:proofErr w:type="gramStart"/>
      <w:r w:rsidRPr="00D223DD">
        <w:rPr>
          <w:b/>
          <w:sz w:val="28"/>
          <w:szCs w:val="28"/>
        </w:rPr>
        <w:t>ДИСЦИПЛИНЫ</w:t>
      </w:r>
      <w:proofErr w:type="gramEnd"/>
      <w:r w:rsidRPr="00D223DD">
        <w:rPr>
          <w:b/>
          <w:sz w:val="28"/>
          <w:szCs w:val="28"/>
        </w:rPr>
        <w:t xml:space="preserve"> / ОЖИДАЕМЫЕ РЕЗУЛЬТАТЫ ОБРАЗОВАНИЯ И КОМПЕТЕНЦИИ СТУДЕНТА ПО ЗАВЕРШЕНИИ ОСВОЕНИЯ ПРОГРАММЫ УЧЕБНОЙ ДИСЦИПЛИНЫ </w:t>
      </w: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07679B">
        <w:rPr>
          <w:sz w:val="28"/>
          <w:szCs w:val="28"/>
        </w:rPr>
        <w:t>Процесс изучения дисциплины направлен на формирование следующих компетенций</w:t>
      </w:r>
      <w:r>
        <w:rPr>
          <w:sz w:val="28"/>
          <w:szCs w:val="28"/>
        </w:rPr>
        <w:t xml:space="preserve"> (в соответствии с ФГОС ВПО и требованиями к результатам освоения ООП)</w:t>
      </w:r>
      <w:r w:rsidRPr="0007679B">
        <w:rPr>
          <w:sz w:val="28"/>
          <w:szCs w:val="28"/>
        </w:rPr>
        <w:t>:</w:t>
      </w:r>
    </w:p>
    <w:p w:rsidR="00C35644" w:rsidRDefault="00C35644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833FBA">
        <w:rPr>
          <w:sz w:val="28"/>
          <w:szCs w:val="28"/>
        </w:rPr>
        <w:t>сп</w:t>
      </w:r>
      <w:r w:rsidRPr="00833FBA">
        <w:rPr>
          <w:sz w:val="28"/>
          <w:szCs w:val="28"/>
        </w:rPr>
        <w:t>о</w:t>
      </w:r>
      <w:r w:rsidRPr="00833FBA">
        <w:rPr>
          <w:sz w:val="28"/>
          <w:szCs w:val="28"/>
        </w:rPr>
        <w:t>собность пропагандировать цели и задачи обеспечения безопасности человека и пр</w:t>
      </w:r>
      <w:r w:rsidRPr="00833FBA">
        <w:rPr>
          <w:sz w:val="28"/>
          <w:szCs w:val="28"/>
        </w:rPr>
        <w:t>и</w:t>
      </w:r>
      <w:r w:rsidRPr="00833FBA">
        <w:rPr>
          <w:sz w:val="28"/>
          <w:szCs w:val="28"/>
        </w:rPr>
        <w:t xml:space="preserve">родной среды в </w:t>
      </w:r>
      <w:proofErr w:type="spellStart"/>
      <w:r w:rsidRPr="00833FBA">
        <w:rPr>
          <w:sz w:val="28"/>
          <w:szCs w:val="28"/>
        </w:rPr>
        <w:t>техносфере</w:t>
      </w:r>
      <w:proofErr w:type="spellEnd"/>
      <w:r w:rsidRPr="00833FBA">
        <w:rPr>
          <w:sz w:val="28"/>
          <w:szCs w:val="28"/>
        </w:rPr>
        <w:t xml:space="preserve"> (ОК-1, ОК-2, ОК-9)</w:t>
      </w:r>
    </w:p>
    <w:p w:rsidR="00C35644" w:rsidRDefault="00C35644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640389">
        <w:rPr>
          <w:sz w:val="28"/>
          <w:szCs w:val="28"/>
        </w:rPr>
        <w:t>принципы устойчивого функционирования экологических систем и биосферы (ОК-10),</w:t>
      </w:r>
      <w:r>
        <w:rPr>
          <w:sz w:val="28"/>
          <w:szCs w:val="28"/>
        </w:rPr>
        <w:t xml:space="preserve"> </w:t>
      </w:r>
      <w:r w:rsidRPr="00640389">
        <w:rPr>
          <w:sz w:val="28"/>
          <w:szCs w:val="28"/>
        </w:rPr>
        <w:t xml:space="preserve">использовать навыки работы с информацией из различных источников для решения </w:t>
      </w:r>
      <w:proofErr w:type="spellStart"/>
      <w:r w:rsidRPr="00640389">
        <w:rPr>
          <w:sz w:val="28"/>
          <w:szCs w:val="28"/>
        </w:rPr>
        <w:t>экосоциальных</w:t>
      </w:r>
      <w:proofErr w:type="spellEnd"/>
      <w:r w:rsidRPr="00640389">
        <w:rPr>
          <w:sz w:val="28"/>
          <w:szCs w:val="28"/>
        </w:rPr>
        <w:t xml:space="preserve"> и инженерно-технических задач (ОК-12, ОК-13)</w:t>
      </w:r>
    </w:p>
    <w:p w:rsidR="00C35644" w:rsidRDefault="00C35644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833FBA">
        <w:rPr>
          <w:sz w:val="28"/>
          <w:szCs w:val="28"/>
        </w:rPr>
        <w:t>способность ориентироваться в перспективах развития техники и технологии з</w:t>
      </w:r>
      <w:r w:rsidRPr="00833FBA">
        <w:rPr>
          <w:sz w:val="28"/>
          <w:szCs w:val="28"/>
        </w:rPr>
        <w:t>а</w:t>
      </w:r>
      <w:r w:rsidRPr="00833FBA">
        <w:rPr>
          <w:sz w:val="28"/>
          <w:szCs w:val="28"/>
        </w:rPr>
        <w:t>щиты человека и природной среды от опасностей техногенного и природного хара</w:t>
      </w:r>
      <w:r w:rsidRPr="00833FBA">
        <w:rPr>
          <w:sz w:val="28"/>
          <w:szCs w:val="28"/>
        </w:rPr>
        <w:t>к</w:t>
      </w:r>
      <w:r w:rsidRPr="00833FBA">
        <w:rPr>
          <w:sz w:val="28"/>
          <w:szCs w:val="28"/>
        </w:rPr>
        <w:t>тера (ОК-15)</w:t>
      </w:r>
      <w:r>
        <w:rPr>
          <w:sz w:val="28"/>
          <w:szCs w:val="28"/>
        </w:rPr>
        <w:t>,</w:t>
      </w:r>
    </w:p>
    <w:p w:rsidR="00C35644" w:rsidRDefault="00C35644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40389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здорового образа жизни (ОК-16)</w:t>
      </w:r>
    </w:p>
    <w:p w:rsidR="00C35644" w:rsidRPr="006841C0" w:rsidRDefault="00C35644" w:rsidP="00D2254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6841C0">
        <w:rPr>
          <w:sz w:val="28"/>
          <w:szCs w:val="28"/>
        </w:rPr>
        <w:t>ориентироваться в перспективах развития техники и технологии защиты человека и природной среды от опасностей техногенного и природного характера (ПК-1);</w:t>
      </w:r>
    </w:p>
    <w:p w:rsidR="00C35644" w:rsidRDefault="00C35644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6841C0">
        <w:rPr>
          <w:sz w:val="28"/>
          <w:szCs w:val="28"/>
        </w:rPr>
        <w:t>ориентироваться в основных нормативно-правовых актах в области обеспечения безопасности в транспортной отрасли (ПК-9)</w:t>
      </w:r>
      <w:r>
        <w:rPr>
          <w:sz w:val="28"/>
          <w:szCs w:val="28"/>
        </w:rPr>
        <w:t>,</w:t>
      </w:r>
    </w:p>
    <w:p w:rsidR="00C35644" w:rsidRDefault="00C35644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841C0">
        <w:rPr>
          <w:sz w:val="28"/>
          <w:szCs w:val="28"/>
        </w:rPr>
        <w:t>готовность к выполнению профессиональных функций при работе в коллективе (ПК-10)</w:t>
      </w:r>
      <w:r w:rsidR="00671A5C">
        <w:rPr>
          <w:sz w:val="28"/>
          <w:szCs w:val="28"/>
        </w:rPr>
        <w:t>.</w:t>
      </w:r>
    </w:p>
    <w:p w:rsidR="00FB6972" w:rsidRPr="0007679B" w:rsidRDefault="00FB6972" w:rsidP="00D22547">
      <w:pPr>
        <w:shd w:val="clear" w:color="auto" w:fill="FFFFFF"/>
        <w:spacing w:before="120" w:line="288" w:lineRule="auto"/>
        <w:ind w:firstLine="709"/>
        <w:jc w:val="both"/>
        <w:rPr>
          <w:sz w:val="28"/>
          <w:szCs w:val="28"/>
        </w:rPr>
      </w:pPr>
      <w:r w:rsidRPr="0007679B">
        <w:rPr>
          <w:sz w:val="28"/>
          <w:szCs w:val="28"/>
        </w:rPr>
        <w:t>В результате изучения дисциплины студент должен:</w:t>
      </w:r>
    </w:p>
    <w:p w:rsidR="00275ACA" w:rsidRDefault="00C35644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35644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  <w:r w:rsidRPr="00640389">
        <w:rPr>
          <w:sz w:val="28"/>
          <w:szCs w:val="28"/>
        </w:rPr>
        <w:t xml:space="preserve">цели и задачи обеспечения безопасности человека и природной среды в </w:t>
      </w:r>
      <w:proofErr w:type="spellStart"/>
      <w:r w:rsidRPr="00640389">
        <w:rPr>
          <w:sz w:val="28"/>
          <w:szCs w:val="28"/>
        </w:rPr>
        <w:t>техносфере</w:t>
      </w:r>
      <w:proofErr w:type="spellEnd"/>
      <w:r w:rsidRPr="00640389">
        <w:rPr>
          <w:sz w:val="28"/>
          <w:szCs w:val="28"/>
        </w:rPr>
        <w:t xml:space="preserve"> (ОК-1, ОК-2, причины возникновения экологического кризиса развития человечества (ОК-9),</w:t>
      </w:r>
      <w:r>
        <w:rPr>
          <w:sz w:val="28"/>
          <w:szCs w:val="28"/>
        </w:rPr>
        <w:t xml:space="preserve"> </w:t>
      </w:r>
      <w:r w:rsidR="00275ACA" w:rsidRPr="00640389">
        <w:rPr>
          <w:sz w:val="28"/>
          <w:szCs w:val="28"/>
        </w:rPr>
        <w:t>принципы устойчивого функционирования экологических систем и биосферы (ОК-10),</w:t>
      </w:r>
      <w:r>
        <w:rPr>
          <w:sz w:val="28"/>
          <w:szCs w:val="28"/>
        </w:rPr>
        <w:t xml:space="preserve"> </w:t>
      </w:r>
      <w:r w:rsidR="00275ACA" w:rsidRPr="00640389">
        <w:rPr>
          <w:sz w:val="28"/>
          <w:szCs w:val="28"/>
        </w:rPr>
        <w:t>экологические принципы рационального природопользования (ОК-15),</w:t>
      </w:r>
      <w:r>
        <w:rPr>
          <w:sz w:val="28"/>
          <w:szCs w:val="28"/>
        </w:rPr>
        <w:t xml:space="preserve"> </w:t>
      </w:r>
      <w:r w:rsidR="00275ACA" w:rsidRPr="00640389">
        <w:rPr>
          <w:sz w:val="28"/>
          <w:szCs w:val="28"/>
        </w:rPr>
        <w:lastRenderedPageBreak/>
        <w:t>основные механизмы и этапы международного сотрудничества в области защиты окружающей среды (ОК-15),</w:t>
      </w:r>
      <w:r>
        <w:rPr>
          <w:sz w:val="28"/>
          <w:szCs w:val="28"/>
        </w:rPr>
        <w:t xml:space="preserve"> </w:t>
      </w:r>
      <w:r w:rsidR="00275ACA" w:rsidRPr="00640389">
        <w:rPr>
          <w:sz w:val="28"/>
          <w:szCs w:val="28"/>
        </w:rPr>
        <w:t>принципы здорового образа жизни (ОК-16),</w:t>
      </w:r>
      <w:proofErr w:type="gramEnd"/>
    </w:p>
    <w:p w:rsidR="00671A5C" w:rsidRDefault="00FB6972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75ACA">
        <w:rPr>
          <w:b/>
          <w:sz w:val="28"/>
          <w:szCs w:val="28"/>
        </w:rPr>
        <w:t>Уметь:</w:t>
      </w:r>
      <w:r w:rsidR="00275ACA" w:rsidRPr="00275ACA">
        <w:rPr>
          <w:sz w:val="28"/>
          <w:szCs w:val="28"/>
        </w:rPr>
        <w:t xml:space="preserve"> </w:t>
      </w:r>
      <w:r w:rsidR="00671A5C" w:rsidRPr="00640389">
        <w:rPr>
          <w:sz w:val="28"/>
          <w:szCs w:val="28"/>
        </w:rPr>
        <w:t xml:space="preserve">использовать навыки работы с информацией из различных источников для решения </w:t>
      </w:r>
      <w:proofErr w:type="spellStart"/>
      <w:r w:rsidR="00671A5C" w:rsidRPr="00640389">
        <w:rPr>
          <w:sz w:val="28"/>
          <w:szCs w:val="28"/>
        </w:rPr>
        <w:t>экосоциальных</w:t>
      </w:r>
      <w:proofErr w:type="spellEnd"/>
      <w:r w:rsidR="00671A5C" w:rsidRPr="00640389">
        <w:rPr>
          <w:sz w:val="28"/>
          <w:szCs w:val="28"/>
        </w:rPr>
        <w:t xml:space="preserve"> и инженерно-технических задач (ОК-12, ОК-13)</w:t>
      </w:r>
      <w:r w:rsidR="00671A5C">
        <w:rPr>
          <w:sz w:val="28"/>
          <w:szCs w:val="28"/>
        </w:rPr>
        <w:t>,</w:t>
      </w:r>
    </w:p>
    <w:p w:rsidR="00275ACA" w:rsidRPr="00640389" w:rsidRDefault="00275ACA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40389">
        <w:rPr>
          <w:sz w:val="28"/>
          <w:szCs w:val="28"/>
        </w:rPr>
        <w:t>аргументировано прогнозировать возможные экологические последствия хозяйственных решений, знать существующие и перспективные возможности снижения антропогенной нагрузки на окружающую среду (ОК-15);</w:t>
      </w:r>
    </w:p>
    <w:p w:rsidR="00275ACA" w:rsidRPr="006841C0" w:rsidRDefault="00275ACA" w:rsidP="00D2254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1C0">
        <w:rPr>
          <w:sz w:val="28"/>
          <w:szCs w:val="28"/>
        </w:rPr>
        <w:t>ориентироваться в перспективах развития техники и технологии защиты человека и природной среды от опасностей техногенного и природного характера (ПК-1);</w:t>
      </w:r>
    </w:p>
    <w:p w:rsidR="00275ACA" w:rsidRPr="006841C0" w:rsidRDefault="00275ACA" w:rsidP="00D2254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1C0">
        <w:rPr>
          <w:sz w:val="28"/>
          <w:szCs w:val="28"/>
        </w:rPr>
        <w:t>ориентироваться в основных нормативно-правовых актах в области обеспечения безопасности в транспортной отрасли (ПК-9);</w:t>
      </w:r>
    </w:p>
    <w:p w:rsidR="00275ACA" w:rsidRPr="00275ACA" w:rsidRDefault="00FB6972" w:rsidP="00D22547">
      <w:p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275ACA">
        <w:rPr>
          <w:b/>
          <w:sz w:val="28"/>
          <w:szCs w:val="28"/>
        </w:rPr>
        <w:t xml:space="preserve">Владеть: </w:t>
      </w:r>
    </w:p>
    <w:p w:rsidR="00275ACA" w:rsidRPr="00640389" w:rsidRDefault="00275ACA" w:rsidP="00D22547">
      <w:pPr>
        <w:shd w:val="clear" w:color="auto" w:fill="FFFFFF"/>
        <w:tabs>
          <w:tab w:val="left" w:pos="1276"/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89">
        <w:rPr>
          <w:sz w:val="28"/>
          <w:szCs w:val="28"/>
        </w:rPr>
        <w:t>способность</w:t>
      </w:r>
      <w:r w:rsidR="00C35644">
        <w:rPr>
          <w:sz w:val="28"/>
          <w:szCs w:val="28"/>
        </w:rPr>
        <w:t>ю</w:t>
      </w:r>
      <w:r w:rsidRPr="00640389">
        <w:rPr>
          <w:sz w:val="28"/>
          <w:szCs w:val="28"/>
        </w:rPr>
        <w:t xml:space="preserve"> ориентироваться в перспективах развития техники и технологии защиты человека и природной среды от опасностей техногенного и природного характера (ОК-15);</w:t>
      </w:r>
    </w:p>
    <w:p w:rsidR="00275ACA" w:rsidRPr="00640389" w:rsidRDefault="00275ACA" w:rsidP="00D22547">
      <w:pPr>
        <w:shd w:val="clear" w:color="auto" w:fill="FFFFFF"/>
        <w:tabs>
          <w:tab w:val="left" w:pos="1276"/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89">
        <w:rPr>
          <w:sz w:val="28"/>
          <w:szCs w:val="28"/>
        </w:rPr>
        <w:t>способность</w:t>
      </w:r>
      <w:r w:rsidR="00C35644">
        <w:rPr>
          <w:sz w:val="28"/>
          <w:szCs w:val="28"/>
        </w:rPr>
        <w:t>ю</w:t>
      </w:r>
      <w:r w:rsidRPr="00640389">
        <w:rPr>
          <w:sz w:val="28"/>
          <w:szCs w:val="28"/>
        </w:rPr>
        <w:t xml:space="preserve"> пропагандировать цели и задачи обеспечения безопасности человека и природной среды в </w:t>
      </w:r>
      <w:proofErr w:type="spellStart"/>
      <w:r w:rsidRPr="00640389">
        <w:rPr>
          <w:sz w:val="28"/>
          <w:szCs w:val="28"/>
        </w:rPr>
        <w:t>техносфере</w:t>
      </w:r>
      <w:proofErr w:type="spellEnd"/>
      <w:r w:rsidRPr="00640389">
        <w:rPr>
          <w:sz w:val="28"/>
          <w:szCs w:val="28"/>
        </w:rPr>
        <w:t xml:space="preserve"> (ОК-1, ОК-2, ОК-9);</w:t>
      </w:r>
    </w:p>
    <w:p w:rsidR="00275ACA" w:rsidRDefault="00275ACA" w:rsidP="00D22547">
      <w:pPr>
        <w:shd w:val="clear" w:color="auto" w:fill="FFFFFF"/>
        <w:tabs>
          <w:tab w:val="left" w:pos="1276"/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89">
        <w:rPr>
          <w:sz w:val="28"/>
          <w:szCs w:val="28"/>
        </w:rPr>
        <w:t>способность</w:t>
      </w:r>
      <w:r w:rsidR="00C35644">
        <w:rPr>
          <w:sz w:val="28"/>
          <w:szCs w:val="28"/>
        </w:rPr>
        <w:t>ю</w:t>
      </w:r>
      <w:r w:rsidRPr="00640389">
        <w:rPr>
          <w:sz w:val="28"/>
          <w:szCs w:val="28"/>
        </w:rPr>
        <w:t xml:space="preserve"> ориентироваться в основных проблемах экологической безопасности по направлению будущей профессиональной деятельности (ОК-15)</w:t>
      </w:r>
      <w:r>
        <w:rPr>
          <w:sz w:val="28"/>
          <w:szCs w:val="28"/>
        </w:rPr>
        <w:t>,</w:t>
      </w:r>
    </w:p>
    <w:p w:rsidR="00275ACA" w:rsidRDefault="00275ACA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1C0">
        <w:rPr>
          <w:sz w:val="28"/>
          <w:szCs w:val="28"/>
        </w:rPr>
        <w:t>готовность</w:t>
      </w:r>
      <w:r w:rsidR="00C35644">
        <w:rPr>
          <w:sz w:val="28"/>
          <w:szCs w:val="28"/>
        </w:rPr>
        <w:t>ю</w:t>
      </w:r>
      <w:r w:rsidRPr="006841C0">
        <w:rPr>
          <w:sz w:val="28"/>
          <w:szCs w:val="28"/>
        </w:rPr>
        <w:t xml:space="preserve"> к выполнению профессиональных функций при работе в коллективе (ПК-10)</w:t>
      </w:r>
      <w:r>
        <w:rPr>
          <w:sz w:val="28"/>
          <w:szCs w:val="28"/>
        </w:rPr>
        <w:t>.</w:t>
      </w:r>
    </w:p>
    <w:p w:rsidR="00671A5C" w:rsidRPr="00640389" w:rsidRDefault="00671A5C" w:rsidP="00D22547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FB6972" w:rsidRPr="00D223DD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>СТРУКТУРА И СОДЕРЖАНИЕ ДИСЦИПЛИНЫ</w:t>
      </w:r>
    </w:p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7679B">
        <w:rPr>
          <w:sz w:val="28"/>
          <w:szCs w:val="28"/>
        </w:rPr>
        <w:t>Объем дисциплины и виды учебной работы</w:t>
      </w: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07679B">
        <w:rPr>
          <w:sz w:val="28"/>
          <w:szCs w:val="28"/>
        </w:rPr>
        <w:t xml:space="preserve">Общая трудоемкость дисциплины составляет </w:t>
      </w:r>
      <w:r w:rsidR="001E6081" w:rsidRPr="001E6081">
        <w:rPr>
          <w:sz w:val="28"/>
          <w:szCs w:val="28"/>
          <w:u w:val="single"/>
        </w:rPr>
        <w:t>3</w:t>
      </w:r>
      <w:r w:rsidRPr="0007679B">
        <w:rPr>
          <w:sz w:val="28"/>
          <w:szCs w:val="28"/>
        </w:rPr>
        <w:t xml:space="preserve"> зачетны</w:t>
      </w:r>
      <w:r w:rsidR="001E6081">
        <w:rPr>
          <w:sz w:val="28"/>
          <w:szCs w:val="28"/>
        </w:rPr>
        <w:t>е</w:t>
      </w:r>
      <w:r w:rsidRPr="0007679B">
        <w:rPr>
          <w:sz w:val="28"/>
          <w:szCs w:val="28"/>
        </w:rPr>
        <w:t xml:space="preserve"> единиц</w:t>
      </w:r>
      <w:r w:rsidR="001E6081">
        <w:rPr>
          <w:sz w:val="28"/>
          <w:szCs w:val="28"/>
        </w:rPr>
        <w:t>ы</w:t>
      </w:r>
      <w:r w:rsidRPr="0007679B">
        <w:rPr>
          <w:sz w:val="28"/>
          <w:szCs w:val="28"/>
        </w:rPr>
        <w:t>.</w:t>
      </w:r>
    </w:p>
    <w:p w:rsidR="00FB6972" w:rsidRPr="0007679B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900"/>
        <w:gridCol w:w="1084"/>
        <w:gridCol w:w="844"/>
        <w:gridCol w:w="433"/>
        <w:gridCol w:w="425"/>
        <w:gridCol w:w="458"/>
      </w:tblGrid>
      <w:tr w:rsidR="00FB6972" w:rsidRPr="00A73D10" w:rsidTr="00D4412C">
        <w:tc>
          <w:tcPr>
            <w:tcW w:w="5211" w:type="dxa"/>
            <w:gridSpan w:val="2"/>
            <w:vMerge w:val="restart"/>
            <w:vAlign w:val="center"/>
          </w:tcPr>
          <w:p w:rsidR="00FB6972" w:rsidRPr="001A5B98" w:rsidRDefault="00FB6972" w:rsidP="00D2254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1A5B98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6972" w:rsidRPr="00A73D10" w:rsidRDefault="00FB6972" w:rsidP="00D22547">
            <w:pPr>
              <w:spacing w:line="288" w:lineRule="auto"/>
              <w:jc w:val="center"/>
            </w:pPr>
            <w:r w:rsidRPr="00A73D10">
              <w:t>Трудоемкость дисциплины</w:t>
            </w:r>
          </w:p>
        </w:tc>
        <w:tc>
          <w:tcPr>
            <w:tcW w:w="2160" w:type="dxa"/>
            <w:gridSpan w:val="4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  <w:r w:rsidRPr="00A73D10">
              <w:t>Семестры</w:t>
            </w:r>
            <w:r>
              <w:t xml:space="preserve"> (кол-во недель в семестре)</w:t>
            </w:r>
          </w:p>
        </w:tc>
      </w:tr>
      <w:tr w:rsidR="00FB6972" w:rsidRPr="00A73D10" w:rsidTr="00671A5C">
        <w:tc>
          <w:tcPr>
            <w:tcW w:w="5211" w:type="dxa"/>
            <w:gridSpan w:val="2"/>
            <w:vMerge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FB6972" w:rsidRPr="00A73D10" w:rsidRDefault="00FB6972" w:rsidP="00D22547">
            <w:pPr>
              <w:spacing w:line="288" w:lineRule="auto"/>
              <w:jc w:val="center"/>
            </w:pPr>
            <w:r w:rsidRPr="00A73D10">
              <w:t>Всего часов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  <w:r w:rsidRPr="002D70EA">
              <w:rPr>
                <w:sz w:val="22"/>
              </w:rPr>
              <w:t xml:space="preserve">Из них в </w:t>
            </w:r>
            <w:proofErr w:type="spellStart"/>
            <w:proofErr w:type="gramStart"/>
            <w:r w:rsidRPr="002D70EA">
              <w:rPr>
                <w:sz w:val="22"/>
              </w:rPr>
              <w:t>интер-активной</w:t>
            </w:r>
            <w:proofErr w:type="spellEnd"/>
            <w:proofErr w:type="gramEnd"/>
            <w:r w:rsidRPr="002D70EA">
              <w:rPr>
                <w:sz w:val="22"/>
              </w:rPr>
              <w:t xml:space="preserve"> </w:t>
            </w:r>
            <w:r w:rsidRPr="002D70EA">
              <w:rPr>
                <w:sz w:val="22"/>
              </w:rPr>
              <w:lastRenderedPageBreak/>
              <w:t>форме</w:t>
            </w:r>
          </w:p>
        </w:tc>
        <w:tc>
          <w:tcPr>
            <w:tcW w:w="844" w:type="dxa"/>
            <w:vAlign w:val="center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lastRenderedPageBreak/>
              <w:t>5 (18)</w:t>
            </w: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</w:tr>
      <w:tr w:rsidR="00FB6972" w:rsidRPr="00A73D10" w:rsidTr="00671A5C">
        <w:tc>
          <w:tcPr>
            <w:tcW w:w="5211" w:type="dxa"/>
            <w:gridSpan w:val="2"/>
            <w:vAlign w:val="center"/>
          </w:tcPr>
          <w:p w:rsidR="00FB6972" w:rsidRPr="00A73D10" w:rsidRDefault="00FB6972" w:rsidP="00D22547">
            <w:pPr>
              <w:spacing w:line="288" w:lineRule="auto"/>
            </w:pPr>
            <w:r w:rsidRPr="002D70EA">
              <w:rPr>
                <w:b/>
                <w:sz w:val="26"/>
                <w:szCs w:val="26"/>
              </w:rPr>
              <w:lastRenderedPageBreak/>
              <w:t>Аудиторные занятия (всего)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54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671A5C" w:rsidP="00D22547">
            <w:pPr>
              <w:spacing w:line="288" w:lineRule="auto"/>
              <w:jc w:val="center"/>
            </w:pPr>
            <w:r>
              <w:t>40</w:t>
            </w: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1E7D5D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1E7D5D">
              <w:rPr>
                <w:sz w:val="26"/>
                <w:szCs w:val="26"/>
              </w:rPr>
              <w:t>в том числе:</w:t>
            </w:r>
          </w:p>
        </w:tc>
        <w:tc>
          <w:tcPr>
            <w:tcW w:w="3402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  <w:r w:rsidRPr="002D70EA">
              <w:rPr>
                <w:sz w:val="26"/>
                <w:szCs w:val="26"/>
              </w:rPr>
              <w:t>Лекции (Л)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671A5C" w:rsidP="00D22547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3402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  <w:r w:rsidRPr="002D70EA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36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671A5C" w:rsidP="00D22547">
            <w:pPr>
              <w:spacing w:line="288" w:lineRule="auto"/>
              <w:jc w:val="center"/>
            </w:pPr>
            <w:r>
              <w:t>36</w:t>
            </w: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3402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  <w:r w:rsidRPr="002D70EA">
              <w:rPr>
                <w:sz w:val="26"/>
                <w:szCs w:val="26"/>
              </w:rPr>
              <w:t>Практические занятия (ПЗ)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5211" w:type="dxa"/>
            <w:gridSpan w:val="2"/>
          </w:tcPr>
          <w:p w:rsidR="00FB6972" w:rsidRPr="002D70EA" w:rsidRDefault="00FB6972" w:rsidP="00D22547">
            <w:pPr>
              <w:spacing w:line="288" w:lineRule="auto"/>
              <w:rPr>
                <w:b/>
                <w:sz w:val="26"/>
                <w:szCs w:val="26"/>
              </w:rPr>
            </w:pPr>
            <w:r w:rsidRPr="002D70EA">
              <w:rPr>
                <w:b/>
                <w:sz w:val="26"/>
                <w:szCs w:val="26"/>
              </w:rPr>
              <w:t xml:space="preserve">Самостоятельная работа студента </w:t>
            </w:r>
            <w:r w:rsidRPr="002D70EA">
              <w:rPr>
                <w:sz w:val="26"/>
                <w:szCs w:val="26"/>
              </w:rPr>
              <w:t>(СРС)</w:t>
            </w:r>
            <w:r w:rsidRPr="002D70EA">
              <w:rPr>
                <w:b/>
                <w:sz w:val="26"/>
                <w:szCs w:val="26"/>
              </w:rPr>
              <w:t xml:space="preserve"> (всего)</w:t>
            </w:r>
            <w:r>
              <w:rPr>
                <w:b/>
                <w:sz w:val="26"/>
                <w:szCs w:val="26"/>
              </w:rPr>
              <w:t>,</w:t>
            </w:r>
            <w:r w:rsidR="000A25A3">
              <w:rPr>
                <w:b/>
                <w:sz w:val="26"/>
                <w:szCs w:val="26"/>
              </w:rPr>
              <w:t xml:space="preserve"> </w:t>
            </w:r>
            <w:r w:rsidRPr="001E7D5D">
              <w:rPr>
                <w:sz w:val="26"/>
                <w:szCs w:val="26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54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Default="000A25A3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B6972" w:rsidRPr="001E7D5D">
              <w:rPr>
                <w:sz w:val="26"/>
                <w:szCs w:val="26"/>
              </w:rPr>
              <w:t>СРС</w:t>
            </w:r>
          </w:p>
          <w:p w:rsidR="00FB6972" w:rsidRPr="001E7D5D" w:rsidRDefault="000A25A3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B6972" w:rsidRPr="001E7D5D">
              <w:rPr>
                <w:sz w:val="26"/>
                <w:szCs w:val="26"/>
              </w:rPr>
              <w:t>в семестре</w:t>
            </w:r>
            <w:r w:rsidR="00FB6972">
              <w:rPr>
                <w:sz w:val="26"/>
                <w:szCs w:val="26"/>
              </w:rPr>
              <w:t>:</w:t>
            </w:r>
          </w:p>
        </w:tc>
        <w:tc>
          <w:tcPr>
            <w:tcW w:w="3402" w:type="dxa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sz w:val="26"/>
                <w:szCs w:val="26"/>
              </w:rPr>
              <w:t>Курсовой проект (КП)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3402" w:type="dxa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sz w:val="26"/>
                <w:szCs w:val="26"/>
              </w:rPr>
              <w:t>Курсовая работа (КР)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3402" w:type="dxa"/>
            <w:vAlign w:val="center"/>
          </w:tcPr>
          <w:p w:rsidR="00FB6972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sz w:val="26"/>
                <w:szCs w:val="26"/>
              </w:rPr>
              <w:t xml:space="preserve">Расчетно-графические </w:t>
            </w:r>
          </w:p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sz w:val="26"/>
                <w:szCs w:val="26"/>
              </w:rPr>
              <w:t>работы (РГР)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3402" w:type="dxa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sz w:val="26"/>
                <w:szCs w:val="26"/>
              </w:rPr>
              <w:t>Реферат (РЕФ)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Default="00FB6972" w:rsidP="00D2254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B6972" w:rsidRDefault="00FB6972" w:rsidP="00D22547">
            <w:pPr>
              <w:spacing w:line="288" w:lineRule="auto"/>
              <w:rPr>
                <w:i/>
                <w:sz w:val="26"/>
                <w:szCs w:val="26"/>
              </w:rPr>
            </w:pPr>
            <w:r w:rsidRPr="001E7D5D">
              <w:rPr>
                <w:i/>
                <w:sz w:val="26"/>
                <w:szCs w:val="26"/>
              </w:rPr>
              <w:t>Другие виды</w:t>
            </w:r>
          </w:p>
          <w:p w:rsidR="00FB6972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1E7D5D">
              <w:rPr>
                <w:i/>
                <w:sz w:val="26"/>
                <w:szCs w:val="26"/>
              </w:rPr>
              <w:t>самостоятельной работы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42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1809" w:type="dxa"/>
            <w:vAlign w:val="center"/>
          </w:tcPr>
          <w:p w:rsidR="00FB6972" w:rsidRDefault="000A25A3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B6972" w:rsidRPr="001E7D5D">
              <w:rPr>
                <w:sz w:val="26"/>
                <w:szCs w:val="26"/>
              </w:rPr>
              <w:t>СРС</w:t>
            </w:r>
          </w:p>
          <w:p w:rsidR="00FB6972" w:rsidRPr="001E7D5D" w:rsidRDefault="000A25A3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B6972" w:rsidRPr="001E7D5D">
              <w:rPr>
                <w:sz w:val="26"/>
                <w:szCs w:val="26"/>
              </w:rPr>
              <w:t>в сессию:</w:t>
            </w:r>
          </w:p>
        </w:tc>
        <w:tc>
          <w:tcPr>
            <w:tcW w:w="3402" w:type="dxa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5211" w:type="dxa"/>
            <w:gridSpan w:val="2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b/>
                <w:sz w:val="26"/>
              </w:rPr>
              <w:t>Вид промежуточной аттестации (зачет, экзамен)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зачет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5211" w:type="dxa"/>
            <w:gridSpan w:val="2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 w:rsidRPr="002D70EA">
              <w:rPr>
                <w:b/>
                <w:sz w:val="26"/>
              </w:rPr>
              <w:t xml:space="preserve">Общая трудоемкость, </w:t>
            </w:r>
            <w:proofErr w:type="gramStart"/>
            <w:r w:rsidRPr="002D70EA">
              <w:rPr>
                <w:b/>
                <w:sz w:val="26"/>
              </w:rPr>
              <w:t>ч</w:t>
            </w:r>
            <w:proofErr w:type="gramEnd"/>
            <w:r w:rsidRPr="002D70EA">
              <w:rPr>
                <w:b/>
                <w:sz w:val="2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108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5211" w:type="dxa"/>
            <w:gridSpan w:val="2"/>
          </w:tcPr>
          <w:p w:rsidR="00FB6972" w:rsidRPr="002D70EA" w:rsidRDefault="00FB6972" w:rsidP="00D22547">
            <w:pPr>
              <w:spacing w:line="288" w:lineRule="auto"/>
              <w:jc w:val="right"/>
              <w:rPr>
                <w:b/>
                <w:sz w:val="26"/>
              </w:rPr>
            </w:pPr>
          </w:p>
        </w:tc>
        <w:tc>
          <w:tcPr>
            <w:tcW w:w="900" w:type="dxa"/>
            <w:shd w:val="clear" w:color="auto" w:fill="auto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  <w:tr w:rsidR="00FB6972" w:rsidRPr="00A73D10" w:rsidTr="00671A5C">
        <w:tc>
          <w:tcPr>
            <w:tcW w:w="5211" w:type="dxa"/>
            <w:gridSpan w:val="2"/>
            <w:vAlign w:val="center"/>
          </w:tcPr>
          <w:p w:rsidR="00FB6972" w:rsidRPr="002D70EA" w:rsidRDefault="00FB6972" w:rsidP="00D225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 xml:space="preserve">Общая </w:t>
            </w:r>
            <w:r w:rsidRPr="002D70EA">
              <w:rPr>
                <w:b/>
                <w:sz w:val="26"/>
              </w:rPr>
              <w:t>трудоемкост</w:t>
            </w:r>
            <w:r>
              <w:rPr>
                <w:b/>
                <w:sz w:val="26"/>
              </w:rPr>
              <w:t>ь, з</w:t>
            </w:r>
            <w:r w:rsidRPr="002D70EA">
              <w:rPr>
                <w:b/>
                <w:sz w:val="26"/>
              </w:rPr>
              <w:t>ачетны</w:t>
            </w:r>
            <w:r>
              <w:rPr>
                <w:b/>
                <w:sz w:val="26"/>
              </w:rPr>
              <w:t>е</w:t>
            </w:r>
            <w:r w:rsidRPr="002D70EA">
              <w:rPr>
                <w:b/>
                <w:sz w:val="26"/>
              </w:rPr>
              <w:t xml:space="preserve"> единиц</w:t>
            </w:r>
            <w:r>
              <w:rPr>
                <w:b/>
                <w:sz w:val="26"/>
              </w:rPr>
              <w:t>ы</w:t>
            </w:r>
            <w:r w:rsidRPr="002D70EA">
              <w:rPr>
                <w:b/>
                <w:sz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B6972" w:rsidRPr="00A73D10" w:rsidRDefault="00671A5C" w:rsidP="00D22547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72" w:rsidRPr="002D70EA" w:rsidRDefault="00FB6972" w:rsidP="00D22547">
            <w:pPr>
              <w:spacing w:line="288" w:lineRule="auto"/>
              <w:jc w:val="center"/>
            </w:pPr>
          </w:p>
        </w:tc>
        <w:tc>
          <w:tcPr>
            <w:tcW w:w="844" w:type="dxa"/>
            <w:vAlign w:val="center"/>
          </w:tcPr>
          <w:p w:rsidR="00FB6972" w:rsidRPr="00A73D10" w:rsidRDefault="00FB6972" w:rsidP="00D22547">
            <w:pPr>
              <w:spacing w:line="288" w:lineRule="auto"/>
              <w:jc w:val="center"/>
            </w:pPr>
          </w:p>
        </w:tc>
        <w:tc>
          <w:tcPr>
            <w:tcW w:w="433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25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  <w:tc>
          <w:tcPr>
            <w:tcW w:w="458" w:type="dxa"/>
            <w:vAlign w:val="center"/>
          </w:tcPr>
          <w:p w:rsidR="00FB6972" w:rsidRPr="00A73D10" w:rsidRDefault="00FB6972" w:rsidP="00D22547">
            <w:pPr>
              <w:spacing w:line="288" w:lineRule="auto"/>
            </w:pPr>
          </w:p>
        </w:tc>
      </w:tr>
    </w:tbl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Разделы дисциплины, виды занятий и формируемые компетенции по разделам учебной дисциплины.</w:t>
      </w:r>
    </w:p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417"/>
        <w:gridCol w:w="678"/>
        <w:gridCol w:w="679"/>
        <w:gridCol w:w="678"/>
        <w:gridCol w:w="679"/>
        <w:gridCol w:w="679"/>
        <w:gridCol w:w="1852"/>
      </w:tblGrid>
      <w:tr w:rsidR="00FB6972" w:rsidRPr="00E24077" w:rsidTr="00D4412C">
        <w:trPr>
          <w:cantSplit/>
          <w:trHeight w:val="1698"/>
        </w:trPr>
        <w:tc>
          <w:tcPr>
            <w:tcW w:w="660" w:type="dxa"/>
            <w:vAlign w:val="center"/>
          </w:tcPr>
          <w:p w:rsidR="00FB6972" w:rsidRPr="00E24077" w:rsidRDefault="00FB6972" w:rsidP="00D22547">
            <w:pPr>
              <w:spacing w:line="288" w:lineRule="auto"/>
              <w:jc w:val="center"/>
            </w:pPr>
            <w:r>
              <w:t>№ п./п.</w:t>
            </w:r>
          </w:p>
        </w:tc>
        <w:tc>
          <w:tcPr>
            <w:tcW w:w="3417" w:type="dxa"/>
            <w:vAlign w:val="center"/>
          </w:tcPr>
          <w:p w:rsidR="00FB6972" w:rsidRDefault="00FB6972" w:rsidP="00D22547">
            <w:pPr>
              <w:spacing w:line="288" w:lineRule="auto"/>
              <w:jc w:val="center"/>
            </w:pPr>
            <w:r>
              <w:t xml:space="preserve">Наименование раздела </w:t>
            </w:r>
          </w:p>
          <w:p w:rsidR="00FB6972" w:rsidRPr="00E24077" w:rsidRDefault="00FB6972" w:rsidP="00D22547">
            <w:pPr>
              <w:spacing w:line="288" w:lineRule="auto"/>
              <w:jc w:val="center"/>
            </w:pPr>
            <w:r>
              <w:t>дисциплины</w:t>
            </w:r>
          </w:p>
        </w:tc>
        <w:tc>
          <w:tcPr>
            <w:tcW w:w="678" w:type="dxa"/>
            <w:textDirection w:val="btLr"/>
            <w:vAlign w:val="center"/>
          </w:tcPr>
          <w:p w:rsidR="00FB6972" w:rsidRPr="00E24077" w:rsidRDefault="00FB6972" w:rsidP="00D22547">
            <w:pPr>
              <w:spacing w:line="288" w:lineRule="auto"/>
              <w:ind w:left="113" w:right="113"/>
            </w:pPr>
            <w:r>
              <w:t>Л</w:t>
            </w:r>
          </w:p>
        </w:tc>
        <w:tc>
          <w:tcPr>
            <w:tcW w:w="679" w:type="dxa"/>
            <w:textDirection w:val="btLr"/>
            <w:vAlign w:val="center"/>
          </w:tcPr>
          <w:p w:rsidR="00FB6972" w:rsidRPr="00E24077" w:rsidRDefault="00FB6972" w:rsidP="00D22547">
            <w:pPr>
              <w:spacing w:line="288" w:lineRule="auto"/>
              <w:ind w:left="113" w:right="113"/>
            </w:pPr>
            <w:r>
              <w:t>ЛР</w:t>
            </w:r>
          </w:p>
        </w:tc>
        <w:tc>
          <w:tcPr>
            <w:tcW w:w="678" w:type="dxa"/>
            <w:textDirection w:val="btLr"/>
            <w:vAlign w:val="center"/>
          </w:tcPr>
          <w:p w:rsidR="00FB6972" w:rsidRPr="00E24077" w:rsidRDefault="00FB6972" w:rsidP="00D22547">
            <w:pPr>
              <w:spacing w:line="288" w:lineRule="auto"/>
              <w:ind w:left="113" w:right="113"/>
            </w:pPr>
            <w:r>
              <w:t>ПЗ</w:t>
            </w:r>
          </w:p>
        </w:tc>
        <w:tc>
          <w:tcPr>
            <w:tcW w:w="679" w:type="dxa"/>
            <w:textDirection w:val="btLr"/>
            <w:vAlign w:val="center"/>
          </w:tcPr>
          <w:p w:rsidR="00FB6972" w:rsidRPr="00E24077" w:rsidRDefault="00FB6972" w:rsidP="00D22547">
            <w:pPr>
              <w:spacing w:line="288" w:lineRule="auto"/>
              <w:ind w:left="113" w:right="113"/>
            </w:pPr>
            <w:r>
              <w:t>СРС</w:t>
            </w:r>
          </w:p>
        </w:tc>
        <w:tc>
          <w:tcPr>
            <w:tcW w:w="679" w:type="dxa"/>
            <w:textDirection w:val="btLr"/>
            <w:vAlign w:val="center"/>
          </w:tcPr>
          <w:p w:rsidR="00FB6972" w:rsidRDefault="00FB6972" w:rsidP="00D22547">
            <w:pPr>
              <w:spacing w:line="288" w:lineRule="auto"/>
              <w:ind w:left="113" w:right="113"/>
            </w:pPr>
            <w:r>
              <w:t xml:space="preserve">Всего часов </w:t>
            </w:r>
          </w:p>
          <w:p w:rsidR="00FB6972" w:rsidRPr="00E24077" w:rsidRDefault="00FB6972" w:rsidP="00D22547">
            <w:pPr>
              <w:spacing w:line="288" w:lineRule="auto"/>
              <w:ind w:left="113" w:right="113"/>
            </w:pPr>
            <w:r>
              <w:t>(без экзамена)</w:t>
            </w:r>
          </w:p>
        </w:tc>
        <w:tc>
          <w:tcPr>
            <w:tcW w:w="1852" w:type="dxa"/>
            <w:vAlign w:val="center"/>
          </w:tcPr>
          <w:p w:rsidR="00FB6972" w:rsidRPr="00E24077" w:rsidRDefault="00FB6972" w:rsidP="00D22547">
            <w:pPr>
              <w:spacing w:line="288" w:lineRule="auto"/>
              <w:jc w:val="center"/>
            </w:pPr>
            <w:r>
              <w:t>Формируемые компетенции (ОК, ПК)</w:t>
            </w:r>
          </w:p>
        </w:tc>
      </w:tr>
      <w:tr w:rsidR="00671A5C" w:rsidRPr="002D70EA" w:rsidTr="00D4412C">
        <w:trPr>
          <w:trHeight w:val="315"/>
        </w:trPr>
        <w:tc>
          <w:tcPr>
            <w:tcW w:w="660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671A5C" w:rsidRPr="00516332" w:rsidRDefault="00671A5C" w:rsidP="00D22547">
            <w:pPr>
              <w:spacing w:line="288" w:lineRule="auto"/>
              <w:jc w:val="both"/>
              <w:rPr>
                <w:bCs/>
              </w:rPr>
            </w:pPr>
            <w:r w:rsidRPr="00516332">
              <w:rPr>
                <w:b/>
              </w:rPr>
              <w:t>Модуль 1 «Общие вопросы экологии»</w:t>
            </w:r>
            <w:r>
              <w:rPr>
                <w:b/>
              </w:rPr>
              <w:t xml:space="preserve">. </w:t>
            </w:r>
            <w:r w:rsidRPr="00516332">
              <w:rPr>
                <w:bCs/>
              </w:rPr>
              <w:t>Цель и задачи курса. Биосфера и человек. Структура биосферы. Экосистемы. Экол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>гия и здоровье человека. Экол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>гические принципы рационал</w:t>
            </w:r>
            <w:r w:rsidRPr="00516332">
              <w:rPr>
                <w:bCs/>
              </w:rPr>
              <w:t>ь</w:t>
            </w:r>
            <w:r w:rsidRPr="00516332">
              <w:rPr>
                <w:bCs/>
              </w:rPr>
              <w:t xml:space="preserve">ного использования природных ресурсов и охраны </w:t>
            </w:r>
            <w:r w:rsidRPr="00516332">
              <w:rPr>
                <w:bCs/>
              </w:rPr>
              <w:lastRenderedPageBreak/>
              <w:t>природы в дорожном хозяйстве</w:t>
            </w:r>
            <w:r>
              <w:rPr>
                <w:bCs/>
              </w:rPr>
              <w:t>.</w:t>
            </w:r>
          </w:p>
          <w:p w:rsidR="00671A5C" w:rsidRPr="00516332" w:rsidRDefault="00671A5C" w:rsidP="00D22547">
            <w:pPr>
              <w:spacing w:line="288" w:lineRule="auto"/>
              <w:jc w:val="both"/>
              <w:rPr>
                <w:bCs/>
              </w:rPr>
            </w:pPr>
            <w:r w:rsidRPr="00516332">
              <w:rPr>
                <w:bCs/>
              </w:rPr>
              <w:t>Глобальные проблемы окр</w:t>
            </w:r>
            <w:r w:rsidRPr="00516332">
              <w:rPr>
                <w:bCs/>
              </w:rPr>
              <w:t>у</w:t>
            </w:r>
            <w:r w:rsidRPr="00516332">
              <w:rPr>
                <w:bCs/>
              </w:rPr>
              <w:t>жающей среды. Международное сотрудничество в области охр</w:t>
            </w:r>
            <w:r w:rsidRPr="00516332">
              <w:rPr>
                <w:bCs/>
              </w:rPr>
              <w:t>а</w:t>
            </w:r>
            <w:r w:rsidRPr="00516332">
              <w:rPr>
                <w:bCs/>
              </w:rPr>
              <w:t xml:space="preserve">ны окружающей среды.  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r w:rsidRPr="00516332">
              <w:rPr>
                <w:bCs/>
              </w:rPr>
              <w:t>Взаимоотношения человека и о</w:t>
            </w:r>
            <w:r w:rsidRPr="00516332">
              <w:rPr>
                <w:bCs/>
              </w:rPr>
              <w:t>к</w:t>
            </w:r>
            <w:r w:rsidRPr="00516332">
              <w:rPr>
                <w:bCs/>
              </w:rPr>
              <w:t>ружающей среды. Виды и исто</w:t>
            </w:r>
            <w:r w:rsidRPr="00516332">
              <w:rPr>
                <w:bCs/>
              </w:rPr>
              <w:t>ч</w:t>
            </w:r>
            <w:r w:rsidRPr="00516332">
              <w:rPr>
                <w:bCs/>
              </w:rPr>
              <w:t>ники воздействия транспортного сооружения на окружающую природную и социальную среду</w:t>
            </w:r>
            <w:r>
              <w:rPr>
                <w:bCs/>
              </w:rPr>
              <w:t>.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r w:rsidRPr="00516332">
              <w:t>Профессиональная ответстве</w:t>
            </w:r>
            <w:r w:rsidRPr="00516332">
              <w:t>н</w:t>
            </w:r>
            <w:r w:rsidRPr="00516332">
              <w:t xml:space="preserve">ность. Основы экологического права в дорожном хозяйстве. Структура управления и </w:t>
            </w:r>
            <w:proofErr w:type="gramStart"/>
            <w:r w:rsidRPr="00516332">
              <w:t>контр</w:t>
            </w:r>
            <w:r w:rsidRPr="00516332">
              <w:t>о</w:t>
            </w:r>
            <w:r w:rsidRPr="00516332">
              <w:t>ля за</w:t>
            </w:r>
            <w:proofErr w:type="gramEnd"/>
            <w:r w:rsidRPr="00516332">
              <w:t xml:space="preserve"> экологической составля</w:t>
            </w:r>
            <w:r w:rsidRPr="00516332">
              <w:t>ю</w:t>
            </w:r>
            <w:r w:rsidRPr="00516332">
              <w:t>щей в дорожном хозяйстве.</w:t>
            </w:r>
          </w:p>
        </w:tc>
        <w:tc>
          <w:tcPr>
            <w:tcW w:w="678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8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dxa"/>
          </w:tcPr>
          <w:p w:rsidR="00671A5C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671A5C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ОК-2</w:t>
            </w:r>
          </w:p>
          <w:p w:rsidR="00671A5C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C41F32">
              <w:rPr>
                <w:sz w:val="28"/>
                <w:szCs w:val="28"/>
              </w:rPr>
              <w:t>-10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ОК-15</w:t>
            </w:r>
          </w:p>
          <w:p w:rsidR="00C41F32" w:rsidRPr="002D70EA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ОК-16</w:t>
            </w:r>
          </w:p>
        </w:tc>
      </w:tr>
      <w:tr w:rsidR="00671A5C" w:rsidRPr="002D70EA" w:rsidTr="00D4412C">
        <w:trPr>
          <w:trHeight w:val="315"/>
        </w:trPr>
        <w:tc>
          <w:tcPr>
            <w:tcW w:w="660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17" w:type="dxa"/>
          </w:tcPr>
          <w:p w:rsidR="00671A5C" w:rsidRPr="00516332" w:rsidRDefault="00671A5C" w:rsidP="00D22547">
            <w:pPr>
              <w:spacing w:line="288" w:lineRule="auto"/>
              <w:jc w:val="both"/>
            </w:pPr>
            <w:r w:rsidRPr="00516332">
              <w:rPr>
                <w:b/>
                <w:bCs/>
              </w:rPr>
              <w:t>Модуль 2 «Специальная часть»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516332">
              <w:rPr>
                <w:bCs/>
              </w:rPr>
              <w:t>Экозащитная</w:t>
            </w:r>
            <w:proofErr w:type="spellEnd"/>
            <w:r w:rsidRPr="00516332">
              <w:rPr>
                <w:bCs/>
              </w:rPr>
              <w:t xml:space="preserve"> техника и технологии. Выполнение подг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>товительных и земляных работ. Буровзрывные работы, шумовое воздействие. Разработка карьеров местных строительных матери</w:t>
            </w:r>
            <w:r w:rsidRPr="00516332">
              <w:rPr>
                <w:bCs/>
              </w:rPr>
              <w:t>а</w:t>
            </w:r>
            <w:r w:rsidRPr="00516332">
              <w:rPr>
                <w:bCs/>
              </w:rPr>
              <w:t>лов и грунтов</w:t>
            </w:r>
            <w:r>
              <w:rPr>
                <w:bCs/>
              </w:rPr>
              <w:t>.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proofErr w:type="spellStart"/>
            <w:r w:rsidRPr="00516332">
              <w:rPr>
                <w:bCs/>
              </w:rPr>
              <w:t>Экозащитная</w:t>
            </w:r>
            <w:proofErr w:type="spellEnd"/>
            <w:r w:rsidRPr="00516332">
              <w:rPr>
                <w:bCs/>
              </w:rPr>
              <w:t xml:space="preserve"> техника и технол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 xml:space="preserve">гии. </w:t>
            </w:r>
            <w:r w:rsidRPr="00516332">
              <w:t>Экология производства д</w:t>
            </w:r>
            <w:r w:rsidRPr="00516332">
              <w:t>о</w:t>
            </w:r>
            <w:r w:rsidRPr="00516332">
              <w:t xml:space="preserve">рожно-строительных материалов. </w:t>
            </w:r>
            <w:r w:rsidRPr="00516332">
              <w:rPr>
                <w:iCs/>
              </w:rPr>
              <w:t>Ландшафтное загрязнение.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proofErr w:type="spellStart"/>
            <w:r w:rsidRPr="00516332">
              <w:rPr>
                <w:bCs/>
              </w:rPr>
              <w:t>Экозащитная</w:t>
            </w:r>
            <w:proofErr w:type="spellEnd"/>
            <w:r w:rsidRPr="00516332">
              <w:rPr>
                <w:bCs/>
              </w:rPr>
              <w:t xml:space="preserve"> техника и технол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>гии.</w:t>
            </w:r>
            <w:r w:rsidRPr="00516332">
              <w:t xml:space="preserve"> Защита окружающей среды при строительстве и эксплуат</w:t>
            </w:r>
            <w:r w:rsidRPr="00516332">
              <w:t>а</w:t>
            </w:r>
            <w:r w:rsidRPr="00516332">
              <w:t>ции транспортных сооружений</w:t>
            </w:r>
            <w:r>
              <w:t>.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proofErr w:type="spellStart"/>
            <w:r w:rsidRPr="00516332">
              <w:rPr>
                <w:bCs/>
              </w:rPr>
              <w:t>Экозащитная</w:t>
            </w:r>
            <w:proofErr w:type="spellEnd"/>
            <w:r w:rsidRPr="00516332">
              <w:rPr>
                <w:bCs/>
              </w:rPr>
              <w:t xml:space="preserve"> техника и технол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>гии. Особенности зимнего с</w:t>
            </w:r>
            <w:r w:rsidRPr="00516332">
              <w:rPr>
                <w:bCs/>
              </w:rPr>
              <w:t>о</w:t>
            </w:r>
            <w:r w:rsidRPr="00516332">
              <w:rPr>
                <w:bCs/>
              </w:rPr>
              <w:t xml:space="preserve">держания </w:t>
            </w:r>
            <w:r w:rsidRPr="00516332">
              <w:rPr>
                <w:bCs/>
              </w:rPr>
              <w:lastRenderedPageBreak/>
              <w:t>транспортных соор</w:t>
            </w:r>
            <w:r w:rsidRPr="00516332">
              <w:rPr>
                <w:bCs/>
              </w:rPr>
              <w:t>у</w:t>
            </w:r>
            <w:r w:rsidRPr="00516332">
              <w:rPr>
                <w:bCs/>
              </w:rPr>
              <w:t>жений. Аварийно-залповые з</w:t>
            </w:r>
            <w:r w:rsidRPr="00516332">
              <w:rPr>
                <w:bCs/>
              </w:rPr>
              <w:t>а</w:t>
            </w:r>
            <w:r w:rsidRPr="00516332">
              <w:rPr>
                <w:bCs/>
              </w:rPr>
              <w:t>грязнения</w:t>
            </w:r>
            <w:r>
              <w:rPr>
                <w:bCs/>
              </w:rPr>
              <w:t>.</w:t>
            </w:r>
          </w:p>
          <w:p w:rsidR="00671A5C" w:rsidRPr="00516332" w:rsidRDefault="00671A5C" w:rsidP="00D22547">
            <w:pPr>
              <w:spacing w:line="288" w:lineRule="auto"/>
              <w:jc w:val="both"/>
            </w:pPr>
            <w:r w:rsidRPr="00516332">
              <w:rPr>
                <w:iCs/>
              </w:rPr>
              <w:t>Основы экономики природопол</w:t>
            </w:r>
            <w:r w:rsidRPr="00516332">
              <w:rPr>
                <w:iCs/>
              </w:rPr>
              <w:t>ь</w:t>
            </w:r>
            <w:r w:rsidRPr="00516332">
              <w:rPr>
                <w:iCs/>
              </w:rPr>
              <w:t>зования. Эколого-экономический анализ</w:t>
            </w:r>
            <w:r>
              <w:rPr>
                <w:iCs/>
              </w:rPr>
              <w:t>.</w:t>
            </w:r>
          </w:p>
        </w:tc>
        <w:tc>
          <w:tcPr>
            <w:tcW w:w="678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9" w:type="dxa"/>
          </w:tcPr>
          <w:p w:rsidR="00671A5C" w:rsidRPr="002D70EA" w:rsidRDefault="00671A5C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52" w:type="dxa"/>
          </w:tcPr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ОК-9</w:t>
            </w:r>
          </w:p>
          <w:p w:rsidR="00671A5C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ОК-12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ОК-13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ОК-15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C41F32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  <w:p w:rsidR="00C41F32" w:rsidRPr="002D70EA" w:rsidRDefault="00C41F3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</w:tr>
      <w:tr w:rsidR="00FB6972" w:rsidRPr="00BD42D2" w:rsidTr="00D4412C">
        <w:trPr>
          <w:trHeight w:val="315"/>
        </w:trPr>
        <w:tc>
          <w:tcPr>
            <w:tcW w:w="4077" w:type="dxa"/>
            <w:gridSpan w:val="2"/>
          </w:tcPr>
          <w:p w:rsidR="00FB6972" w:rsidRPr="00BD42D2" w:rsidRDefault="00FB6972" w:rsidP="00D22547">
            <w:pPr>
              <w:spacing w:line="288" w:lineRule="auto"/>
              <w:jc w:val="both"/>
            </w:pPr>
            <w:r w:rsidRPr="00BD42D2">
              <w:lastRenderedPageBreak/>
              <w:t>Всего часов</w:t>
            </w:r>
          </w:p>
        </w:tc>
        <w:tc>
          <w:tcPr>
            <w:tcW w:w="678" w:type="dxa"/>
          </w:tcPr>
          <w:p w:rsidR="00FB6972" w:rsidRPr="00BD42D2" w:rsidRDefault="00671A5C" w:rsidP="00D22547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679" w:type="dxa"/>
          </w:tcPr>
          <w:p w:rsidR="00FB6972" w:rsidRPr="00BD42D2" w:rsidRDefault="00671A5C" w:rsidP="00D22547">
            <w:pPr>
              <w:spacing w:line="288" w:lineRule="auto"/>
              <w:jc w:val="center"/>
            </w:pPr>
            <w:r>
              <w:t>36</w:t>
            </w:r>
          </w:p>
        </w:tc>
        <w:tc>
          <w:tcPr>
            <w:tcW w:w="678" w:type="dxa"/>
          </w:tcPr>
          <w:p w:rsidR="00FB6972" w:rsidRPr="00BD42D2" w:rsidRDefault="00671A5C" w:rsidP="00D22547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FB6972" w:rsidRPr="00BD42D2" w:rsidRDefault="00671A5C" w:rsidP="00D22547">
            <w:pPr>
              <w:spacing w:line="288" w:lineRule="auto"/>
              <w:jc w:val="center"/>
            </w:pPr>
            <w:r>
              <w:t>54</w:t>
            </w:r>
          </w:p>
        </w:tc>
        <w:tc>
          <w:tcPr>
            <w:tcW w:w="679" w:type="dxa"/>
          </w:tcPr>
          <w:p w:rsidR="00FB6972" w:rsidRPr="00BD42D2" w:rsidRDefault="00671A5C" w:rsidP="00D22547">
            <w:pPr>
              <w:spacing w:line="288" w:lineRule="auto"/>
              <w:jc w:val="center"/>
            </w:pPr>
            <w:r>
              <w:t>108</w:t>
            </w:r>
          </w:p>
        </w:tc>
        <w:tc>
          <w:tcPr>
            <w:tcW w:w="1852" w:type="dxa"/>
          </w:tcPr>
          <w:p w:rsidR="00FB6972" w:rsidRPr="00BD42D2" w:rsidRDefault="00FB6972" w:rsidP="00D22547">
            <w:pPr>
              <w:spacing w:line="288" w:lineRule="auto"/>
              <w:jc w:val="center"/>
            </w:pPr>
          </w:p>
        </w:tc>
      </w:tr>
    </w:tbl>
    <w:p w:rsidR="00FB6972" w:rsidRDefault="00FB6972" w:rsidP="00D22547">
      <w:pPr>
        <w:shd w:val="clear" w:color="auto" w:fill="FFFFFF"/>
        <w:spacing w:line="288" w:lineRule="auto"/>
        <w:jc w:val="both"/>
        <w:rPr>
          <w:i/>
          <w:sz w:val="28"/>
          <w:szCs w:val="28"/>
        </w:rPr>
      </w:pPr>
      <w:r w:rsidRPr="00844503">
        <w:rPr>
          <w:i/>
          <w:sz w:val="28"/>
          <w:szCs w:val="28"/>
        </w:rPr>
        <w:t>(По видам занятий трудоемкость указывается в часах)</w:t>
      </w:r>
    </w:p>
    <w:p w:rsidR="00FB6972" w:rsidRPr="00844503" w:rsidRDefault="00FB6972" w:rsidP="00D22547">
      <w:pPr>
        <w:shd w:val="clear" w:color="auto" w:fill="FFFFFF"/>
        <w:spacing w:line="288" w:lineRule="auto"/>
        <w:ind w:left="360"/>
        <w:jc w:val="both"/>
        <w:rPr>
          <w:i/>
          <w:sz w:val="28"/>
          <w:szCs w:val="28"/>
        </w:rPr>
      </w:pPr>
    </w:p>
    <w:p w:rsidR="00FB6972" w:rsidRPr="00C41F32" w:rsidRDefault="00FB6972" w:rsidP="00D22547">
      <w:pPr>
        <w:numPr>
          <w:ilvl w:val="1"/>
          <w:numId w:val="2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C41F32">
        <w:rPr>
          <w:b/>
          <w:sz w:val="28"/>
          <w:szCs w:val="28"/>
        </w:rPr>
        <w:t>Содержание дисциплины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bCs/>
          <w:sz w:val="28"/>
          <w:szCs w:val="28"/>
        </w:rPr>
        <w:t>Модуль 1. Общие вопросы экологии.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bCs/>
          <w:sz w:val="28"/>
          <w:szCs w:val="28"/>
        </w:rPr>
        <w:t>1. Цель и задачи курса. Биосфера и человек. Структура биосферы. Экосистемы. Экология и здоровье человека. Экологические принципы р</w:t>
      </w:r>
      <w:r w:rsidRPr="00C41F32">
        <w:rPr>
          <w:b/>
          <w:bCs/>
          <w:sz w:val="28"/>
          <w:szCs w:val="28"/>
        </w:rPr>
        <w:t>а</w:t>
      </w:r>
      <w:r w:rsidRPr="00C41F32">
        <w:rPr>
          <w:b/>
          <w:bCs/>
          <w:sz w:val="28"/>
          <w:szCs w:val="28"/>
        </w:rPr>
        <w:t>ционального использования природных ресурсов и охраны природы в д</w:t>
      </w:r>
      <w:r w:rsidRPr="00C41F32">
        <w:rPr>
          <w:b/>
          <w:bCs/>
          <w:sz w:val="28"/>
          <w:szCs w:val="28"/>
        </w:rPr>
        <w:t>о</w:t>
      </w:r>
      <w:r w:rsidRPr="00C41F32">
        <w:rPr>
          <w:b/>
          <w:bCs/>
          <w:sz w:val="28"/>
          <w:szCs w:val="28"/>
        </w:rPr>
        <w:t>рожном хозяйстве.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>Цель и задачи курса. Взаимосвязь техногенной деятельности человека и состояния окружающей среды. Взаимное влияние транспортных сооружений и окружающей среды. Структура биосферы. Экология и дорожное хозяйство.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41F32">
        <w:rPr>
          <w:sz w:val="28"/>
          <w:szCs w:val="28"/>
        </w:rPr>
        <w:t>Воздействие основных вредных факторов на здоровье. Взаимосвязь в</w:t>
      </w:r>
      <w:r w:rsidRPr="00C41F32">
        <w:rPr>
          <w:sz w:val="28"/>
          <w:szCs w:val="28"/>
        </w:rPr>
        <w:t>о</w:t>
      </w:r>
      <w:r w:rsidRPr="00C41F32">
        <w:rPr>
          <w:sz w:val="28"/>
          <w:szCs w:val="28"/>
        </w:rPr>
        <w:t>просов охраны окружающей среды и оптимизации технико-экономических р</w:t>
      </w:r>
      <w:r w:rsidRPr="00C41F32">
        <w:rPr>
          <w:sz w:val="28"/>
          <w:szCs w:val="28"/>
        </w:rPr>
        <w:t>е</w:t>
      </w:r>
      <w:r w:rsidRPr="00C41F32">
        <w:rPr>
          <w:sz w:val="28"/>
          <w:szCs w:val="28"/>
        </w:rPr>
        <w:t>шений при строительстве и содержании автомобильных дорог.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bCs/>
          <w:sz w:val="28"/>
          <w:szCs w:val="28"/>
        </w:rPr>
        <w:t>2. Глобальные проблемы окружающей среды. Международное с</w:t>
      </w:r>
      <w:r w:rsidRPr="00C41F32">
        <w:rPr>
          <w:b/>
          <w:bCs/>
          <w:sz w:val="28"/>
          <w:szCs w:val="28"/>
        </w:rPr>
        <w:t>о</w:t>
      </w:r>
      <w:r w:rsidRPr="00C41F32">
        <w:rPr>
          <w:b/>
          <w:bCs/>
          <w:sz w:val="28"/>
          <w:szCs w:val="28"/>
        </w:rPr>
        <w:t>трудничество в области охраны окружающей среды.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41F32">
        <w:rPr>
          <w:bCs/>
          <w:sz w:val="28"/>
          <w:szCs w:val="28"/>
        </w:rPr>
        <w:t>Планета как единая экосистема. Уровни воздействий: глобальный, конт</w:t>
      </w:r>
      <w:r w:rsidRPr="00C41F32">
        <w:rPr>
          <w:bCs/>
          <w:sz w:val="28"/>
          <w:szCs w:val="28"/>
        </w:rPr>
        <w:t>и</w:t>
      </w:r>
      <w:r w:rsidRPr="00C41F32">
        <w:rPr>
          <w:bCs/>
          <w:sz w:val="28"/>
          <w:szCs w:val="28"/>
        </w:rPr>
        <w:t>нентальный, региональный, местный. Трансгрессия загрязнений. Роль и место дорожного хозяйства и транспортного комплекса на различных уровнях загря</w:t>
      </w:r>
      <w:r w:rsidRPr="00C41F32">
        <w:rPr>
          <w:bCs/>
          <w:sz w:val="28"/>
          <w:szCs w:val="28"/>
        </w:rPr>
        <w:t>з</w:t>
      </w:r>
      <w:r w:rsidRPr="00C41F32">
        <w:rPr>
          <w:bCs/>
          <w:sz w:val="28"/>
          <w:szCs w:val="28"/>
        </w:rPr>
        <w:t>нений. Аспекты международных природоохранных соглашений и их влияние на транспортный комплекс.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bCs/>
          <w:sz w:val="28"/>
          <w:szCs w:val="28"/>
        </w:rPr>
        <w:t>3. Взаимоотношения человека и окружающей среды. Виды и исто</w:t>
      </w:r>
      <w:r w:rsidRPr="00C41F32">
        <w:rPr>
          <w:b/>
          <w:bCs/>
          <w:sz w:val="28"/>
          <w:szCs w:val="28"/>
        </w:rPr>
        <w:t>ч</w:t>
      </w:r>
      <w:r w:rsidRPr="00C41F32">
        <w:rPr>
          <w:b/>
          <w:bCs/>
          <w:sz w:val="28"/>
          <w:szCs w:val="28"/>
        </w:rPr>
        <w:t>ники воздействия транспортного сооружения на окружающую природную и социальную среду.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>Понятие дорожной среды. Основные термины, относящиеся к дисципл</w:t>
      </w:r>
      <w:r w:rsidRPr="00C41F32">
        <w:rPr>
          <w:sz w:val="28"/>
          <w:szCs w:val="28"/>
        </w:rPr>
        <w:t>и</w:t>
      </w:r>
      <w:r w:rsidRPr="00C41F32">
        <w:rPr>
          <w:sz w:val="28"/>
          <w:szCs w:val="28"/>
        </w:rPr>
        <w:t>не: жизненный цикл транспортного сооружения, загрязнение атмосферы, ур</w:t>
      </w:r>
      <w:r w:rsidRPr="00C41F32">
        <w:rPr>
          <w:sz w:val="28"/>
          <w:szCs w:val="28"/>
        </w:rPr>
        <w:t>о</w:t>
      </w:r>
      <w:r w:rsidRPr="00C41F32">
        <w:rPr>
          <w:sz w:val="28"/>
          <w:szCs w:val="28"/>
        </w:rPr>
        <w:t>вень шума, загрязнение стока и поверхности земли, нарушения ландшафта. Вибрация. Негативные последствия вибрации. Ограничения на вибрационные воздействия с учетом сохранности зданий и сооружений. Сохранение культу</w:t>
      </w:r>
      <w:r w:rsidRPr="00C41F32">
        <w:rPr>
          <w:sz w:val="28"/>
          <w:szCs w:val="28"/>
        </w:rPr>
        <w:t>р</w:t>
      </w:r>
      <w:r w:rsidRPr="00C41F32">
        <w:rPr>
          <w:sz w:val="28"/>
          <w:szCs w:val="28"/>
        </w:rPr>
        <w:t>но-исторических памятников.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41F32">
        <w:rPr>
          <w:b/>
          <w:bCs/>
          <w:sz w:val="28"/>
          <w:szCs w:val="28"/>
        </w:rPr>
        <w:lastRenderedPageBreak/>
        <w:t xml:space="preserve">4. </w:t>
      </w:r>
      <w:r w:rsidRPr="00C41F32">
        <w:rPr>
          <w:b/>
          <w:sz w:val="28"/>
          <w:szCs w:val="28"/>
        </w:rPr>
        <w:t xml:space="preserve">Профессиональная ответственность. Основы экологического права в дорожном хозяйстве. Структура управления и </w:t>
      </w:r>
      <w:proofErr w:type="gramStart"/>
      <w:r w:rsidRPr="00C41F32">
        <w:rPr>
          <w:b/>
          <w:sz w:val="28"/>
          <w:szCs w:val="28"/>
        </w:rPr>
        <w:t>контроля за</w:t>
      </w:r>
      <w:proofErr w:type="gramEnd"/>
      <w:r w:rsidRPr="00C41F32">
        <w:rPr>
          <w:b/>
          <w:sz w:val="28"/>
          <w:szCs w:val="28"/>
        </w:rPr>
        <w:t xml:space="preserve"> экологич</w:t>
      </w:r>
      <w:r w:rsidRPr="00C41F32">
        <w:rPr>
          <w:b/>
          <w:sz w:val="28"/>
          <w:szCs w:val="28"/>
        </w:rPr>
        <w:t>е</w:t>
      </w:r>
      <w:r w:rsidRPr="00C41F32">
        <w:rPr>
          <w:b/>
          <w:sz w:val="28"/>
          <w:szCs w:val="28"/>
        </w:rPr>
        <w:t>ской составляющей в дорожном хозяйстве.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 xml:space="preserve">Роль и функции различных надзорных органов, при сопровождении строительства. </w:t>
      </w:r>
      <w:proofErr w:type="spellStart"/>
      <w:r w:rsidRPr="00C41F32">
        <w:rPr>
          <w:sz w:val="28"/>
          <w:szCs w:val="28"/>
        </w:rPr>
        <w:t>Предпроектная</w:t>
      </w:r>
      <w:proofErr w:type="spellEnd"/>
      <w:r w:rsidRPr="00C41F32">
        <w:rPr>
          <w:sz w:val="28"/>
          <w:szCs w:val="28"/>
        </w:rPr>
        <w:t xml:space="preserve"> стадия. ОВОС. Инженерный проект. Экологич</w:t>
      </w:r>
      <w:r w:rsidRPr="00C41F32">
        <w:rPr>
          <w:sz w:val="28"/>
          <w:szCs w:val="28"/>
        </w:rPr>
        <w:t>е</w:t>
      </w:r>
      <w:r w:rsidRPr="00C41F32">
        <w:rPr>
          <w:sz w:val="28"/>
          <w:szCs w:val="28"/>
        </w:rPr>
        <w:t>ский контроль и мониторинг.</w:t>
      </w:r>
    </w:p>
    <w:p w:rsidR="00C41F32" w:rsidRPr="00C41F32" w:rsidRDefault="00C41F32" w:rsidP="00D22547">
      <w:pPr>
        <w:spacing w:before="120" w:line="288" w:lineRule="auto"/>
        <w:ind w:firstLine="709"/>
        <w:jc w:val="both"/>
        <w:rPr>
          <w:b/>
          <w:sz w:val="28"/>
          <w:szCs w:val="28"/>
        </w:rPr>
      </w:pPr>
      <w:r w:rsidRPr="00C41F32">
        <w:rPr>
          <w:b/>
          <w:sz w:val="28"/>
          <w:szCs w:val="28"/>
        </w:rPr>
        <w:t>Модуль 2. Специальная часть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sz w:val="28"/>
          <w:szCs w:val="28"/>
        </w:rPr>
        <w:t xml:space="preserve">5. </w:t>
      </w:r>
      <w:proofErr w:type="spellStart"/>
      <w:r w:rsidRPr="00C41F32">
        <w:rPr>
          <w:b/>
          <w:bCs/>
          <w:sz w:val="28"/>
          <w:szCs w:val="28"/>
        </w:rPr>
        <w:t>Экозащитная</w:t>
      </w:r>
      <w:proofErr w:type="spellEnd"/>
      <w:r w:rsidRPr="00C41F32">
        <w:rPr>
          <w:b/>
          <w:bCs/>
          <w:sz w:val="28"/>
          <w:szCs w:val="28"/>
        </w:rPr>
        <w:t xml:space="preserve"> техника и технологии. Выполнение подготовител</w:t>
      </w:r>
      <w:r w:rsidRPr="00C41F32">
        <w:rPr>
          <w:b/>
          <w:bCs/>
          <w:sz w:val="28"/>
          <w:szCs w:val="28"/>
        </w:rPr>
        <w:t>ь</w:t>
      </w:r>
      <w:r w:rsidRPr="00C41F32">
        <w:rPr>
          <w:b/>
          <w:bCs/>
          <w:sz w:val="28"/>
          <w:szCs w:val="28"/>
        </w:rPr>
        <w:t>ных и земляных работ. Буровзрывные работы, шумовое воздействие. Ра</w:t>
      </w:r>
      <w:r w:rsidRPr="00C41F32">
        <w:rPr>
          <w:b/>
          <w:bCs/>
          <w:sz w:val="28"/>
          <w:szCs w:val="28"/>
        </w:rPr>
        <w:t>з</w:t>
      </w:r>
      <w:r w:rsidRPr="00C41F32">
        <w:rPr>
          <w:b/>
          <w:bCs/>
          <w:sz w:val="28"/>
          <w:szCs w:val="28"/>
        </w:rPr>
        <w:t>работка карьеров местных строительных материалов и грунтов.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>Особенности выполнения подготовительных и земляных работ. Правила производства работ в различных дорожно-климатических условиях с учетом минимизации воздействий на окружающую среду. Массовые и валовые выбр</w:t>
      </w:r>
      <w:r w:rsidRPr="00C41F32">
        <w:rPr>
          <w:sz w:val="28"/>
          <w:szCs w:val="28"/>
        </w:rPr>
        <w:t>о</w:t>
      </w:r>
      <w:r w:rsidRPr="00C41F32">
        <w:rPr>
          <w:sz w:val="28"/>
          <w:szCs w:val="28"/>
        </w:rPr>
        <w:t>сы. Организованные и неорганизованные выбросы.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C41F32">
        <w:rPr>
          <w:iCs/>
          <w:sz w:val="28"/>
          <w:szCs w:val="28"/>
        </w:rPr>
        <w:t>Понятие о порядке производства буровзрывных работ. Основные виды воздействий при разработке карьеров местных материалов и грунтов. Правила устройства карьеров.  Виды образующихся выбросов и порядок их оценки.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iCs/>
          <w:sz w:val="28"/>
          <w:szCs w:val="28"/>
        </w:rPr>
      </w:pPr>
      <w:r w:rsidRPr="00C41F32">
        <w:rPr>
          <w:b/>
          <w:bCs/>
          <w:sz w:val="28"/>
          <w:szCs w:val="28"/>
        </w:rPr>
        <w:t xml:space="preserve">6. </w:t>
      </w:r>
      <w:proofErr w:type="spellStart"/>
      <w:r w:rsidRPr="00C41F32">
        <w:rPr>
          <w:b/>
          <w:bCs/>
          <w:sz w:val="28"/>
          <w:szCs w:val="28"/>
        </w:rPr>
        <w:t>Экозащитная</w:t>
      </w:r>
      <w:proofErr w:type="spellEnd"/>
      <w:r w:rsidRPr="00C41F32">
        <w:rPr>
          <w:b/>
          <w:bCs/>
          <w:sz w:val="28"/>
          <w:szCs w:val="28"/>
        </w:rPr>
        <w:t xml:space="preserve"> техника и технологии. </w:t>
      </w:r>
      <w:r w:rsidRPr="00C41F32">
        <w:rPr>
          <w:b/>
          <w:sz w:val="28"/>
          <w:szCs w:val="28"/>
        </w:rPr>
        <w:t>Экология производства д</w:t>
      </w:r>
      <w:r w:rsidRPr="00C41F32">
        <w:rPr>
          <w:b/>
          <w:sz w:val="28"/>
          <w:szCs w:val="28"/>
        </w:rPr>
        <w:t>о</w:t>
      </w:r>
      <w:r w:rsidRPr="00C41F32">
        <w:rPr>
          <w:b/>
          <w:sz w:val="28"/>
          <w:szCs w:val="28"/>
        </w:rPr>
        <w:t xml:space="preserve">рожно-строительных материалов. </w:t>
      </w:r>
      <w:r w:rsidRPr="00C41F32">
        <w:rPr>
          <w:b/>
          <w:iCs/>
          <w:sz w:val="28"/>
          <w:szCs w:val="28"/>
        </w:rPr>
        <w:t>Ландшафтное загрязнение.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>Характеристики технологии дорожно-строительных материалов. Осно</w:t>
      </w:r>
      <w:r w:rsidRPr="00C41F32">
        <w:rPr>
          <w:sz w:val="28"/>
          <w:szCs w:val="28"/>
        </w:rPr>
        <w:t>в</w:t>
      </w:r>
      <w:r w:rsidRPr="00C41F32">
        <w:rPr>
          <w:sz w:val="28"/>
          <w:szCs w:val="28"/>
        </w:rPr>
        <w:t>ные типы технологического оборудования. Организованные и неорганизова</w:t>
      </w:r>
      <w:r w:rsidRPr="00C41F32">
        <w:rPr>
          <w:sz w:val="28"/>
          <w:szCs w:val="28"/>
        </w:rPr>
        <w:t>н</w:t>
      </w:r>
      <w:r w:rsidRPr="00C41F32">
        <w:rPr>
          <w:sz w:val="28"/>
          <w:szCs w:val="28"/>
        </w:rPr>
        <w:t>ные источники выбросов. Основные типы и характеристики оборудования для очистки воздуха и воды на предприятиях дорожного хозяйства. Лимиты разм</w:t>
      </w:r>
      <w:r w:rsidRPr="00C41F32">
        <w:rPr>
          <w:sz w:val="28"/>
          <w:szCs w:val="28"/>
        </w:rPr>
        <w:t>е</w:t>
      </w:r>
      <w:r w:rsidRPr="00C41F32">
        <w:rPr>
          <w:sz w:val="28"/>
          <w:szCs w:val="28"/>
        </w:rPr>
        <w:t>щения отходов.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C41F32">
        <w:rPr>
          <w:iCs/>
          <w:sz w:val="28"/>
          <w:szCs w:val="28"/>
        </w:rPr>
        <w:t>Ландшафтные нарушения при строительных работах. Требования к оз</w:t>
      </w:r>
      <w:r w:rsidRPr="00C41F32">
        <w:rPr>
          <w:iCs/>
          <w:sz w:val="28"/>
          <w:szCs w:val="28"/>
        </w:rPr>
        <w:t>е</w:t>
      </w:r>
      <w:r w:rsidRPr="00C41F32">
        <w:rPr>
          <w:iCs/>
          <w:sz w:val="28"/>
          <w:szCs w:val="28"/>
        </w:rPr>
        <w:t>ленению. Животный мир и автомобильная дорога: последствия взаимодейс</w:t>
      </w:r>
      <w:r w:rsidRPr="00C41F32">
        <w:rPr>
          <w:iCs/>
          <w:sz w:val="28"/>
          <w:szCs w:val="28"/>
        </w:rPr>
        <w:t>т</w:t>
      </w:r>
      <w:r w:rsidRPr="00C41F32">
        <w:rPr>
          <w:iCs/>
          <w:sz w:val="28"/>
          <w:szCs w:val="28"/>
        </w:rPr>
        <w:t>вия.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41F32">
        <w:rPr>
          <w:b/>
          <w:iCs/>
          <w:sz w:val="28"/>
          <w:szCs w:val="28"/>
        </w:rPr>
        <w:t xml:space="preserve">7. </w:t>
      </w:r>
      <w:proofErr w:type="spellStart"/>
      <w:r w:rsidRPr="00C41F32">
        <w:rPr>
          <w:b/>
          <w:bCs/>
          <w:sz w:val="28"/>
          <w:szCs w:val="28"/>
        </w:rPr>
        <w:t>Экозащитная</w:t>
      </w:r>
      <w:proofErr w:type="spellEnd"/>
      <w:r w:rsidRPr="00C41F32">
        <w:rPr>
          <w:b/>
          <w:bCs/>
          <w:sz w:val="28"/>
          <w:szCs w:val="28"/>
        </w:rPr>
        <w:t xml:space="preserve"> техника и технологии.</w:t>
      </w:r>
      <w:r w:rsidRPr="00C41F32">
        <w:rPr>
          <w:b/>
          <w:sz w:val="28"/>
          <w:szCs w:val="28"/>
        </w:rPr>
        <w:t xml:space="preserve"> Защита окружающей среды при строительстве и эксплуатации транспортных сооружений.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C41F32">
        <w:rPr>
          <w:iCs/>
          <w:sz w:val="28"/>
          <w:szCs w:val="28"/>
        </w:rPr>
        <w:t>Основные виды воздействий на окружающую среду при производстве дорожно-строительных работ по технологическим переделам: удаление раст</w:t>
      </w:r>
      <w:r w:rsidRPr="00C41F32">
        <w:rPr>
          <w:iCs/>
          <w:sz w:val="28"/>
          <w:szCs w:val="28"/>
        </w:rPr>
        <w:t>и</w:t>
      </w:r>
      <w:r w:rsidRPr="00C41F32">
        <w:rPr>
          <w:iCs/>
          <w:sz w:val="28"/>
          <w:szCs w:val="28"/>
        </w:rPr>
        <w:t>тельности, устройство корыта, отсыпка земляного полотна, устройство щеб</w:t>
      </w:r>
      <w:r w:rsidRPr="00C41F32">
        <w:rPr>
          <w:iCs/>
          <w:sz w:val="28"/>
          <w:szCs w:val="28"/>
        </w:rPr>
        <w:t>е</w:t>
      </w:r>
      <w:r w:rsidRPr="00C41F32">
        <w:rPr>
          <w:iCs/>
          <w:sz w:val="28"/>
          <w:szCs w:val="28"/>
        </w:rPr>
        <w:t>ночных слоев, асфальтобетонные и цементобетонные работы. Сезонные огр</w:t>
      </w:r>
      <w:r w:rsidRPr="00C41F32">
        <w:rPr>
          <w:iCs/>
          <w:sz w:val="28"/>
          <w:szCs w:val="28"/>
        </w:rPr>
        <w:t>а</w:t>
      </w:r>
      <w:r w:rsidRPr="00C41F32">
        <w:rPr>
          <w:iCs/>
          <w:sz w:val="28"/>
          <w:szCs w:val="28"/>
        </w:rPr>
        <w:t xml:space="preserve">ничения на производство работ. Особенности производства работ в </w:t>
      </w:r>
      <w:r w:rsidRPr="00C41F32">
        <w:rPr>
          <w:iCs/>
          <w:sz w:val="28"/>
          <w:szCs w:val="28"/>
        </w:rPr>
        <w:lastRenderedPageBreak/>
        <w:t>условиях вечной мерзлоты. Требования к работам в полосе временного отвода. Рекульт</w:t>
      </w:r>
      <w:r w:rsidRPr="00C41F32">
        <w:rPr>
          <w:iCs/>
          <w:sz w:val="28"/>
          <w:szCs w:val="28"/>
        </w:rPr>
        <w:t>и</w:t>
      </w:r>
      <w:r w:rsidRPr="00C41F32">
        <w:rPr>
          <w:iCs/>
          <w:sz w:val="28"/>
          <w:szCs w:val="28"/>
        </w:rPr>
        <w:t>вация полосы отвода.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41F32">
        <w:rPr>
          <w:sz w:val="28"/>
          <w:szCs w:val="28"/>
        </w:rPr>
        <w:t>Нормативные работы по содержанию автомобильных дорог. Летнее с</w:t>
      </w:r>
      <w:r w:rsidRPr="00C41F32">
        <w:rPr>
          <w:sz w:val="28"/>
          <w:szCs w:val="28"/>
        </w:rPr>
        <w:t>о</w:t>
      </w:r>
      <w:r w:rsidRPr="00C41F32">
        <w:rPr>
          <w:sz w:val="28"/>
          <w:szCs w:val="28"/>
        </w:rPr>
        <w:t xml:space="preserve">держание. Требования к уходу за растительностью. Озеленение автомобильных дорог. 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C41F32">
        <w:rPr>
          <w:b/>
          <w:sz w:val="28"/>
          <w:szCs w:val="28"/>
        </w:rPr>
        <w:t xml:space="preserve">8. </w:t>
      </w:r>
      <w:proofErr w:type="spellStart"/>
      <w:r w:rsidRPr="00C41F32">
        <w:rPr>
          <w:b/>
          <w:bCs/>
          <w:sz w:val="28"/>
          <w:szCs w:val="28"/>
        </w:rPr>
        <w:t>Экозащитная</w:t>
      </w:r>
      <w:proofErr w:type="spellEnd"/>
      <w:r w:rsidRPr="00C41F32">
        <w:rPr>
          <w:b/>
          <w:bCs/>
          <w:sz w:val="28"/>
          <w:szCs w:val="28"/>
        </w:rPr>
        <w:t xml:space="preserve"> техника и технологии. Особенности зимнего соде</w:t>
      </w:r>
      <w:r w:rsidRPr="00C41F32">
        <w:rPr>
          <w:b/>
          <w:bCs/>
          <w:sz w:val="28"/>
          <w:szCs w:val="28"/>
        </w:rPr>
        <w:t>р</w:t>
      </w:r>
      <w:r w:rsidRPr="00C41F32">
        <w:rPr>
          <w:b/>
          <w:bCs/>
          <w:sz w:val="28"/>
          <w:szCs w:val="28"/>
        </w:rPr>
        <w:t>жания транспортных сооружений. Аварийно-залповые загрязнения.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 xml:space="preserve">Особенности зимнего содержания автомобильных дорог с применением </w:t>
      </w:r>
      <w:proofErr w:type="spellStart"/>
      <w:r w:rsidRPr="00C41F32">
        <w:rPr>
          <w:sz w:val="28"/>
          <w:szCs w:val="28"/>
        </w:rPr>
        <w:t>противогололедных</w:t>
      </w:r>
      <w:proofErr w:type="spellEnd"/>
      <w:r w:rsidRPr="00C41F32">
        <w:rPr>
          <w:sz w:val="28"/>
          <w:szCs w:val="28"/>
        </w:rPr>
        <w:t xml:space="preserve"> реагентов. Воздействие </w:t>
      </w:r>
      <w:proofErr w:type="spellStart"/>
      <w:r w:rsidRPr="00C41F32">
        <w:rPr>
          <w:sz w:val="28"/>
          <w:szCs w:val="28"/>
        </w:rPr>
        <w:t>противогололедных</w:t>
      </w:r>
      <w:proofErr w:type="spellEnd"/>
      <w:r w:rsidRPr="00C41F32">
        <w:rPr>
          <w:sz w:val="28"/>
          <w:szCs w:val="28"/>
        </w:rPr>
        <w:t xml:space="preserve"> реагентов на окружающую среду и дорожно-строительные материалы. 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sz w:val="28"/>
          <w:szCs w:val="28"/>
        </w:rPr>
        <w:t>Аварийно-залповое загрязнение. Основы борьбы с локальными загрязн</w:t>
      </w:r>
      <w:r w:rsidRPr="00C41F32">
        <w:rPr>
          <w:sz w:val="28"/>
          <w:szCs w:val="28"/>
        </w:rPr>
        <w:t>е</w:t>
      </w:r>
      <w:r w:rsidRPr="00C41F32">
        <w:rPr>
          <w:sz w:val="28"/>
          <w:szCs w:val="28"/>
        </w:rPr>
        <w:t xml:space="preserve">ниями. </w:t>
      </w:r>
    </w:p>
    <w:p w:rsidR="00C41F32" w:rsidRPr="00C41F32" w:rsidRDefault="00C41F32" w:rsidP="00D22547">
      <w:pPr>
        <w:spacing w:line="288" w:lineRule="auto"/>
        <w:ind w:firstLine="709"/>
        <w:jc w:val="both"/>
        <w:rPr>
          <w:b/>
          <w:iCs/>
          <w:sz w:val="28"/>
          <w:szCs w:val="28"/>
        </w:rPr>
      </w:pPr>
      <w:r w:rsidRPr="00C41F32">
        <w:rPr>
          <w:b/>
          <w:bCs/>
          <w:sz w:val="28"/>
          <w:szCs w:val="28"/>
        </w:rPr>
        <w:t xml:space="preserve">9. </w:t>
      </w:r>
      <w:r w:rsidRPr="00C41F32">
        <w:rPr>
          <w:b/>
          <w:iCs/>
          <w:sz w:val="28"/>
          <w:szCs w:val="28"/>
        </w:rPr>
        <w:t>Основы экономики природопользования. Эколого-экономический анализ.</w:t>
      </w:r>
    </w:p>
    <w:p w:rsidR="00C41F32" w:rsidRPr="00C41F32" w:rsidRDefault="00C41F32" w:rsidP="00D2254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C41F32">
        <w:rPr>
          <w:iCs/>
          <w:sz w:val="28"/>
          <w:szCs w:val="28"/>
        </w:rPr>
        <w:t>Экономический анализ природоохранной деятельности.</w:t>
      </w: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Default="00FB6972" w:rsidP="00D22547">
      <w:pPr>
        <w:numPr>
          <w:ilvl w:val="1"/>
          <w:numId w:val="2"/>
        </w:num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практических занятий</w:t>
      </w:r>
    </w:p>
    <w:p w:rsidR="00FB6972" w:rsidRPr="00C41F32" w:rsidRDefault="00C41F32" w:rsidP="00D22547">
      <w:pPr>
        <w:shd w:val="clear" w:color="auto" w:fill="FFFFFF"/>
        <w:spacing w:line="288" w:lineRule="auto"/>
        <w:ind w:left="360"/>
        <w:jc w:val="both"/>
        <w:rPr>
          <w:b/>
          <w:i/>
          <w:sz w:val="28"/>
          <w:szCs w:val="28"/>
        </w:rPr>
      </w:pPr>
      <w:r w:rsidRPr="00C41F32">
        <w:rPr>
          <w:b/>
          <w:i/>
          <w:sz w:val="28"/>
          <w:szCs w:val="28"/>
        </w:rPr>
        <w:t>Не предусмотрены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597"/>
        <w:gridCol w:w="3015"/>
        <w:gridCol w:w="1721"/>
        <w:gridCol w:w="2135"/>
      </w:tblGrid>
      <w:tr w:rsidR="00FB6972" w:rsidRPr="001570FB" w:rsidTr="00D4412C">
        <w:tc>
          <w:tcPr>
            <w:tcW w:w="828" w:type="dxa"/>
            <w:vAlign w:val="center"/>
          </w:tcPr>
          <w:p w:rsidR="00FB6972" w:rsidRPr="001570FB" w:rsidRDefault="00FB6972" w:rsidP="00D22547">
            <w:pPr>
              <w:spacing w:line="288" w:lineRule="auto"/>
              <w:jc w:val="center"/>
            </w:pPr>
            <w:r w:rsidRPr="001570FB">
              <w:t>№ п</w:t>
            </w:r>
            <w:r>
              <w:t>.</w:t>
            </w:r>
            <w:r w:rsidRPr="001570FB">
              <w:t>/п</w:t>
            </w:r>
            <w:r>
              <w:t>.</w:t>
            </w:r>
          </w:p>
        </w:tc>
        <w:tc>
          <w:tcPr>
            <w:tcW w:w="1602" w:type="dxa"/>
            <w:vAlign w:val="center"/>
          </w:tcPr>
          <w:p w:rsidR="00FB6972" w:rsidRDefault="00FB6972" w:rsidP="00D22547">
            <w:pPr>
              <w:spacing w:line="288" w:lineRule="auto"/>
              <w:jc w:val="center"/>
            </w:pPr>
            <w:r>
              <w:t>№ раздела дисциплины</w:t>
            </w:r>
          </w:p>
        </w:tc>
        <w:tc>
          <w:tcPr>
            <w:tcW w:w="3078" w:type="dxa"/>
            <w:vAlign w:val="center"/>
          </w:tcPr>
          <w:p w:rsidR="00FB6972" w:rsidRDefault="00FB6972" w:rsidP="00D22547">
            <w:pPr>
              <w:spacing w:line="288" w:lineRule="auto"/>
              <w:jc w:val="center"/>
            </w:pPr>
            <w:r>
              <w:t xml:space="preserve">Темы </w:t>
            </w:r>
            <w:proofErr w:type="gramStart"/>
            <w:r>
              <w:t>практических</w:t>
            </w:r>
            <w:proofErr w:type="gramEnd"/>
            <w:r>
              <w:t xml:space="preserve"> </w:t>
            </w:r>
          </w:p>
          <w:p w:rsidR="00FB6972" w:rsidRPr="001570FB" w:rsidRDefault="00FB6972" w:rsidP="00D22547">
            <w:pPr>
              <w:spacing w:line="288" w:lineRule="auto"/>
              <w:jc w:val="center"/>
            </w:pPr>
            <w:r>
              <w:t>(семинарских) занятий</w:t>
            </w:r>
          </w:p>
        </w:tc>
        <w:tc>
          <w:tcPr>
            <w:tcW w:w="1620" w:type="dxa"/>
            <w:vAlign w:val="center"/>
          </w:tcPr>
          <w:p w:rsidR="00FB6972" w:rsidRDefault="00FB6972" w:rsidP="00D22547">
            <w:pPr>
              <w:spacing w:line="288" w:lineRule="auto"/>
              <w:jc w:val="center"/>
            </w:pPr>
            <w:r>
              <w:t>Трудоемкость,</w:t>
            </w:r>
          </w:p>
          <w:p w:rsidR="00FB6972" w:rsidRPr="001570FB" w:rsidRDefault="00FB6972" w:rsidP="00D22547">
            <w:pPr>
              <w:spacing w:line="288" w:lineRule="auto"/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160" w:type="dxa"/>
            <w:vAlign w:val="center"/>
          </w:tcPr>
          <w:p w:rsidR="00FB6972" w:rsidRPr="001570FB" w:rsidRDefault="00FB6972" w:rsidP="00D22547">
            <w:pPr>
              <w:spacing w:line="288" w:lineRule="auto"/>
              <w:jc w:val="center"/>
            </w:pPr>
            <w:r>
              <w:t>Формы текущего контроля успеваемости</w:t>
            </w:r>
          </w:p>
        </w:tc>
      </w:tr>
      <w:tr w:rsidR="00FB6972" w:rsidRPr="002D70EA" w:rsidTr="00D4412C">
        <w:tc>
          <w:tcPr>
            <w:tcW w:w="828" w:type="dxa"/>
          </w:tcPr>
          <w:p w:rsidR="00FB6972" w:rsidRPr="002D70EA" w:rsidRDefault="00FB697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FB6972" w:rsidRPr="002D70EA" w:rsidRDefault="00FB697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FB6972" w:rsidRPr="002D70EA" w:rsidRDefault="00FB697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6972" w:rsidRPr="002D70EA" w:rsidRDefault="00FB697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6972" w:rsidRPr="002D70EA" w:rsidRDefault="00FB6972" w:rsidP="00D225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p w:rsidR="00FB6972" w:rsidRDefault="00FB6972" w:rsidP="00D22547">
      <w:pPr>
        <w:numPr>
          <w:ilvl w:val="1"/>
          <w:numId w:val="2"/>
        </w:num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лабораторных работ</w:t>
      </w:r>
    </w:p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3544"/>
        <w:gridCol w:w="1376"/>
        <w:gridCol w:w="2080"/>
      </w:tblGrid>
      <w:tr w:rsidR="00FB6972" w:rsidRPr="00C41F32" w:rsidTr="00C41F32">
        <w:tc>
          <w:tcPr>
            <w:tcW w:w="828" w:type="dxa"/>
            <w:vAlign w:val="center"/>
          </w:tcPr>
          <w:p w:rsidR="00FB6972" w:rsidRPr="00C41F32" w:rsidRDefault="00FB6972" w:rsidP="00D22547">
            <w:pPr>
              <w:spacing w:line="288" w:lineRule="auto"/>
              <w:jc w:val="center"/>
            </w:pPr>
            <w:r w:rsidRPr="00C41F32">
              <w:t>№ п./п.</w:t>
            </w:r>
          </w:p>
        </w:tc>
        <w:tc>
          <w:tcPr>
            <w:tcW w:w="1548" w:type="dxa"/>
            <w:vAlign w:val="center"/>
          </w:tcPr>
          <w:p w:rsidR="00FB6972" w:rsidRPr="00C41F32" w:rsidRDefault="00FB6972" w:rsidP="00D22547">
            <w:pPr>
              <w:spacing w:line="288" w:lineRule="auto"/>
              <w:jc w:val="center"/>
            </w:pPr>
            <w:r w:rsidRPr="00C41F32">
              <w:t>№ раздела дисциплины</w:t>
            </w:r>
          </w:p>
        </w:tc>
        <w:tc>
          <w:tcPr>
            <w:tcW w:w="3544" w:type="dxa"/>
            <w:vAlign w:val="center"/>
          </w:tcPr>
          <w:p w:rsidR="00FB6972" w:rsidRPr="00C41F32" w:rsidRDefault="00FB6972" w:rsidP="00D22547">
            <w:pPr>
              <w:spacing w:line="288" w:lineRule="auto"/>
              <w:jc w:val="center"/>
            </w:pPr>
            <w:r w:rsidRPr="00C41F32">
              <w:t>Темы лабораторных работ</w:t>
            </w:r>
          </w:p>
        </w:tc>
        <w:tc>
          <w:tcPr>
            <w:tcW w:w="1376" w:type="dxa"/>
            <w:vAlign w:val="center"/>
          </w:tcPr>
          <w:p w:rsidR="00FB6972" w:rsidRPr="00C41F32" w:rsidRDefault="00FB6972" w:rsidP="00D22547">
            <w:pPr>
              <w:spacing w:line="288" w:lineRule="auto"/>
              <w:jc w:val="center"/>
            </w:pPr>
            <w:r w:rsidRPr="00C41F32">
              <w:t xml:space="preserve">Трудоемкость, </w:t>
            </w:r>
            <w:proofErr w:type="gramStart"/>
            <w:r w:rsidRPr="00C41F32">
              <w:t>ч</w:t>
            </w:r>
            <w:proofErr w:type="gramEnd"/>
            <w:r w:rsidRPr="00C41F32">
              <w:t>.</w:t>
            </w:r>
          </w:p>
        </w:tc>
        <w:tc>
          <w:tcPr>
            <w:tcW w:w="2080" w:type="dxa"/>
            <w:vAlign w:val="center"/>
          </w:tcPr>
          <w:p w:rsidR="00FB6972" w:rsidRPr="00C41F32" w:rsidRDefault="00FB6972" w:rsidP="00D22547">
            <w:pPr>
              <w:spacing w:line="288" w:lineRule="auto"/>
              <w:jc w:val="center"/>
            </w:pPr>
            <w:r w:rsidRPr="00C41F32">
              <w:t>Формы текущего контроля успеваемости</w:t>
            </w:r>
          </w:p>
        </w:tc>
      </w:tr>
      <w:tr w:rsidR="00C41F32" w:rsidRPr="00C41F32" w:rsidTr="00C41F32">
        <w:tc>
          <w:tcPr>
            <w:tcW w:w="82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1</w:t>
            </w:r>
          </w:p>
          <w:p w:rsidR="00C41F32" w:rsidRPr="00C41F32" w:rsidRDefault="00C41F32" w:rsidP="00D22547">
            <w:pPr>
              <w:spacing w:line="288" w:lineRule="auto"/>
              <w:jc w:val="center"/>
            </w:pPr>
          </w:p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2</w:t>
            </w:r>
          </w:p>
        </w:tc>
        <w:tc>
          <w:tcPr>
            <w:tcW w:w="154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5</w:t>
            </w:r>
          </w:p>
        </w:tc>
        <w:tc>
          <w:tcPr>
            <w:tcW w:w="3544" w:type="dxa"/>
          </w:tcPr>
          <w:p w:rsidR="00C41F32" w:rsidRPr="00C41F32" w:rsidRDefault="00C41F32" w:rsidP="00D22547">
            <w:pPr>
              <w:spacing w:line="288" w:lineRule="auto"/>
              <w:jc w:val="both"/>
              <w:rPr>
                <w:bCs/>
              </w:rPr>
            </w:pPr>
            <w:r w:rsidRPr="00C41F32">
              <w:rPr>
                <w:bCs/>
              </w:rPr>
              <w:t xml:space="preserve">Буровзрывные работы, разработка карьеров местных строительных материалов и грунтов. </w:t>
            </w:r>
          </w:p>
          <w:p w:rsidR="00C41F32" w:rsidRPr="00C41F32" w:rsidRDefault="00C41F32" w:rsidP="00D22547">
            <w:pPr>
              <w:spacing w:line="288" w:lineRule="auto"/>
              <w:jc w:val="both"/>
            </w:pPr>
            <w:r w:rsidRPr="00C41F32">
              <w:rPr>
                <w:bCs/>
              </w:rPr>
              <w:t>Определение загрязнения воздуха.</w:t>
            </w:r>
          </w:p>
        </w:tc>
        <w:tc>
          <w:tcPr>
            <w:tcW w:w="1376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2080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Интерактивный опрос, защита работы</w:t>
            </w:r>
          </w:p>
        </w:tc>
      </w:tr>
      <w:tr w:rsidR="00C41F32" w:rsidRPr="00C41F32" w:rsidTr="00C41F32">
        <w:tc>
          <w:tcPr>
            <w:tcW w:w="82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3</w:t>
            </w:r>
          </w:p>
          <w:p w:rsidR="00C41F32" w:rsidRPr="00C41F32" w:rsidRDefault="00C41F32" w:rsidP="00D22547">
            <w:pPr>
              <w:spacing w:line="288" w:lineRule="auto"/>
              <w:jc w:val="center"/>
            </w:pPr>
          </w:p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lastRenderedPageBreak/>
              <w:t>4</w:t>
            </w:r>
          </w:p>
          <w:p w:rsidR="00C41F32" w:rsidRPr="00C41F32" w:rsidRDefault="00C41F32" w:rsidP="00D22547">
            <w:pPr>
              <w:spacing w:line="288" w:lineRule="auto"/>
              <w:jc w:val="center"/>
            </w:pPr>
          </w:p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5</w:t>
            </w:r>
          </w:p>
        </w:tc>
        <w:tc>
          <w:tcPr>
            <w:tcW w:w="154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lastRenderedPageBreak/>
              <w:t>6</w:t>
            </w:r>
          </w:p>
        </w:tc>
        <w:tc>
          <w:tcPr>
            <w:tcW w:w="3544" w:type="dxa"/>
          </w:tcPr>
          <w:p w:rsidR="00C41F32" w:rsidRPr="00C41F32" w:rsidRDefault="00C41F32" w:rsidP="00D22547">
            <w:pPr>
              <w:spacing w:line="288" w:lineRule="auto"/>
              <w:jc w:val="both"/>
              <w:rPr>
                <w:bCs/>
              </w:rPr>
            </w:pPr>
            <w:r w:rsidRPr="00C41F32">
              <w:rPr>
                <w:bCs/>
              </w:rPr>
              <w:t xml:space="preserve">Определение эффективности работы газоочистного </w:t>
            </w:r>
            <w:r w:rsidRPr="00C41F32">
              <w:rPr>
                <w:bCs/>
              </w:rPr>
              <w:lastRenderedPageBreak/>
              <w:t>об</w:t>
            </w:r>
            <w:r w:rsidRPr="00C41F32">
              <w:rPr>
                <w:bCs/>
              </w:rPr>
              <w:t>о</w:t>
            </w:r>
            <w:r w:rsidRPr="00C41F32">
              <w:rPr>
                <w:bCs/>
              </w:rPr>
              <w:t>рудования  в помещении</w:t>
            </w:r>
          </w:p>
          <w:p w:rsidR="00C41F32" w:rsidRPr="00C41F32" w:rsidRDefault="00C41F32" w:rsidP="00D22547">
            <w:pPr>
              <w:spacing w:line="288" w:lineRule="auto"/>
              <w:jc w:val="both"/>
              <w:rPr>
                <w:bCs/>
              </w:rPr>
            </w:pPr>
            <w:r w:rsidRPr="00C41F32">
              <w:rPr>
                <w:bCs/>
              </w:rPr>
              <w:t>Определение эффективности работы газоочистного об</w:t>
            </w:r>
            <w:r w:rsidRPr="00C41F32">
              <w:rPr>
                <w:bCs/>
              </w:rPr>
              <w:t>о</w:t>
            </w:r>
            <w:r w:rsidRPr="00C41F32">
              <w:rPr>
                <w:bCs/>
              </w:rPr>
              <w:t>рудования на открытом воздухе</w:t>
            </w:r>
          </w:p>
          <w:p w:rsidR="00C41F32" w:rsidRPr="00C41F32" w:rsidRDefault="00C41F32" w:rsidP="00D22547">
            <w:pPr>
              <w:spacing w:line="288" w:lineRule="auto"/>
              <w:jc w:val="both"/>
            </w:pPr>
            <w:r w:rsidRPr="00C41F32">
              <w:t>Оценка ущерба ландшафту и прилегающей территории при производстве работ</w:t>
            </w:r>
          </w:p>
        </w:tc>
        <w:tc>
          <w:tcPr>
            <w:tcW w:w="1376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lastRenderedPageBreak/>
              <w:t>12</w:t>
            </w:r>
          </w:p>
        </w:tc>
        <w:tc>
          <w:tcPr>
            <w:tcW w:w="2080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 xml:space="preserve">Интерактивный опрос, защита </w:t>
            </w:r>
            <w:r>
              <w:lastRenderedPageBreak/>
              <w:t>работы</w:t>
            </w:r>
          </w:p>
        </w:tc>
      </w:tr>
      <w:tr w:rsidR="00C41F32" w:rsidRPr="00C41F32" w:rsidTr="00C41F32">
        <w:tc>
          <w:tcPr>
            <w:tcW w:w="82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lastRenderedPageBreak/>
              <w:t>6</w:t>
            </w:r>
          </w:p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7</w:t>
            </w:r>
          </w:p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8</w:t>
            </w:r>
          </w:p>
        </w:tc>
        <w:tc>
          <w:tcPr>
            <w:tcW w:w="154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7</w:t>
            </w:r>
          </w:p>
        </w:tc>
        <w:tc>
          <w:tcPr>
            <w:tcW w:w="3544" w:type="dxa"/>
          </w:tcPr>
          <w:p w:rsidR="00C41F32" w:rsidRPr="00C41F32" w:rsidRDefault="00C41F32" w:rsidP="00D22547">
            <w:pPr>
              <w:spacing w:line="288" w:lineRule="auto"/>
              <w:jc w:val="both"/>
              <w:rPr>
                <w:bCs/>
              </w:rPr>
            </w:pPr>
            <w:r w:rsidRPr="00C41F32">
              <w:rPr>
                <w:bCs/>
              </w:rPr>
              <w:t>Определение степени загрязнения воды.</w:t>
            </w:r>
          </w:p>
          <w:p w:rsidR="00C41F32" w:rsidRPr="00C41F32" w:rsidRDefault="00C41F32" w:rsidP="00D22547">
            <w:pPr>
              <w:spacing w:line="288" w:lineRule="auto"/>
              <w:jc w:val="both"/>
              <w:rPr>
                <w:color w:val="000000"/>
                <w:spacing w:val="-4"/>
              </w:rPr>
            </w:pPr>
            <w:r w:rsidRPr="00C41F32">
              <w:rPr>
                <w:color w:val="000000"/>
                <w:spacing w:val="-4"/>
              </w:rPr>
              <w:t>Методика расчёта радиального отстойника.</w:t>
            </w:r>
          </w:p>
          <w:p w:rsidR="00C41F32" w:rsidRPr="00C41F32" w:rsidRDefault="00C41F32" w:rsidP="00D22547">
            <w:pPr>
              <w:spacing w:line="288" w:lineRule="auto"/>
              <w:jc w:val="both"/>
            </w:pPr>
            <w:r w:rsidRPr="00C41F32">
              <w:t>Загрязнение воздуха пылью при производстве работ.</w:t>
            </w:r>
          </w:p>
        </w:tc>
        <w:tc>
          <w:tcPr>
            <w:tcW w:w="1376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2080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Интерактивный опрос, защита работы</w:t>
            </w:r>
          </w:p>
        </w:tc>
      </w:tr>
      <w:tr w:rsidR="00C41F32" w:rsidRPr="00C41F32" w:rsidTr="00C41F32">
        <w:tc>
          <w:tcPr>
            <w:tcW w:w="82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9</w:t>
            </w:r>
          </w:p>
        </w:tc>
        <w:tc>
          <w:tcPr>
            <w:tcW w:w="1548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 w:rsidRPr="00C41F32">
              <w:t>9</w:t>
            </w:r>
          </w:p>
        </w:tc>
        <w:tc>
          <w:tcPr>
            <w:tcW w:w="3544" w:type="dxa"/>
          </w:tcPr>
          <w:p w:rsidR="00C41F32" w:rsidRPr="00C41F32" w:rsidRDefault="00C41F32" w:rsidP="00D22547">
            <w:pPr>
              <w:spacing w:line="288" w:lineRule="auto"/>
              <w:jc w:val="both"/>
            </w:pPr>
            <w:r w:rsidRPr="00C41F32">
              <w:t>Экономическая оценка экологического ущерба</w:t>
            </w:r>
          </w:p>
        </w:tc>
        <w:tc>
          <w:tcPr>
            <w:tcW w:w="1376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2080" w:type="dxa"/>
          </w:tcPr>
          <w:p w:rsidR="00C41F32" w:rsidRPr="00C41F32" w:rsidRDefault="00C41F32" w:rsidP="00D22547">
            <w:pPr>
              <w:spacing w:line="288" w:lineRule="auto"/>
              <w:jc w:val="center"/>
            </w:pPr>
            <w:r>
              <w:t>Интерактивный опрос, защита работы</w:t>
            </w:r>
          </w:p>
        </w:tc>
      </w:tr>
    </w:tbl>
    <w:p w:rsidR="00FB6972" w:rsidRDefault="00FB6972" w:rsidP="00D22547">
      <w:pPr>
        <w:shd w:val="clear" w:color="auto" w:fill="FFFFFF"/>
        <w:spacing w:line="288" w:lineRule="auto"/>
        <w:ind w:left="360"/>
        <w:jc w:val="both"/>
        <w:rPr>
          <w:sz w:val="28"/>
          <w:szCs w:val="28"/>
        </w:rPr>
      </w:pPr>
    </w:p>
    <w:p w:rsidR="00FB6972" w:rsidRDefault="00FB6972" w:rsidP="00D22547">
      <w:pPr>
        <w:numPr>
          <w:ilvl w:val="1"/>
          <w:numId w:val="2"/>
        </w:num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компетенций, формируемых при изучении дисциплины, и видов занятий с учетом форм контроля (</w:t>
      </w:r>
      <w:r w:rsidRPr="00541838">
        <w:rPr>
          <w:b/>
          <w:i/>
          <w:sz w:val="28"/>
          <w:szCs w:val="28"/>
          <w:u w:val="single"/>
        </w:rPr>
        <w:t>пример</w:t>
      </w:r>
      <w:r>
        <w:rPr>
          <w:sz w:val="28"/>
          <w:szCs w:val="28"/>
        </w:rPr>
        <w:t>)</w:t>
      </w:r>
    </w:p>
    <w:p w:rsidR="00FB6972" w:rsidRDefault="00FB6972" w:rsidP="00D22547">
      <w:pPr>
        <w:shd w:val="clear" w:color="auto" w:fill="FFFFFF"/>
        <w:spacing w:line="288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(Информация в данной таблице приведена в качестве примера.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 разработке РП автор-разработчик указывает перечень компетенций, виды занятий, формы контроля, соответствующие преподаваемой</w:t>
      </w:r>
      <w:r w:rsidR="000A25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учебной дисциплине.)</w:t>
      </w:r>
      <w:proofErr w:type="gramEnd"/>
    </w:p>
    <w:p w:rsidR="00FB6972" w:rsidRPr="00EF5B07" w:rsidRDefault="00FB6972" w:rsidP="00D22547">
      <w:pPr>
        <w:shd w:val="clear" w:color="auto" w:fill="FFFFFF"/>
        <w:spacing w:line="288" w:lineRule="auto"/>
        <w:jc w:val="both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686"/>
        <w:gridCol w:w="687"/>
        <w:gridCol w:w="687"/>
        <w:gridCol w:w="687"/>
        <w:gridCol w:w="687"/>
        <w:gridCol w:w="687"/>
        <w:gridCol w:w="3600"/>
      </w:tblGrid>
      <w:tr w:rsidR="00FB6972" w:rsidRPr="008975EF" w:rsidTr="00D4412C">
        <w:tc>
          <w:tcPr>
            <w:tcW w:w="1567" w:type="dxa"/>
            <w:vMerge w:val="restart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Перечень компетенций</w:t>
            </w:r>
          </w:p>
        </w:tc>
        <w:tc>
          <w:tcPr>
            <w:tcW w:w="4121" w:type="dxa"/>
            <w:gridSpan w:val="6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Виды занятий</w:t>
            </w:r>
          </w:p>
        </w:tc>
        <w:tc>
          <w:tcPr>
            <w:tcW w:w="3600" w:type="dxa"/>
            <w:vMerge w:val="restart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>
              <w:t xml:space="preserve">Формы контроля </w:t>
            </w:r>
          </w:p>
        </w:tc>
      </w:tr>
      <w:tr w:rsidR="00FB6972" w:rsidRPr="008975EF" w:rsidTr="00D4412C">
        <w:tc>
          <w:tcPr>
            <w:tcW w:w="1567" w:type="dxa"/>
            <w:vMerge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</w:p>
        </w:tc>
        <w:tc>
          <w:tcPr>
            <w:tcW w:w="686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Л</w:t>
            </w:r>
          </w:p>
        </w:tc>
        <w:tc>
          <w:tcPr>
            <w:tcW w:w="687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ЛР</w:t>
            </w:r>
          </w:p>
        </w:tc>
        <w:tc>
          <w:tcPr>
            <w:tcW w:w="687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ПЗ</w:t>
            </w:r>
          </w:p>
        </w:tc>
        <w:tc>
          <w:tcPr>
            <w:tcW w:w="687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КР</w:t>
            </w:r>
          </w:p>
        </w:tc>
        <w:tc>
          <w:tcPr>
            <w:tcW w:w="687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 w:rsidRPr="008975EF">
              <w:t>КП</w:t>
            </w:r>
          </w:p>
        </w:tc>
        <w:tc>
          <w:tcPr>
            <w:tcW w:w="687" w:type="dxa"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  <w:r>
              <w:t>СРС</w:t>
            </w:r>
          </w:p>
        </w:tc>
        <w:tc>
          <w:tcPr>
            <w:tcW w:w="3600" w:type="dxa"/>
            <w:vMerge/>
            <w:vAlign w:val="center"/>
          </w:tcPr>
          <w:p w:rsidR="00FB6972" w:rsidRPr="008975EF" w:rsidRDefault="00FB6972" w:rsidP="00D22547">
            <w:pPr>
              <w:spacing w:line="288" w:lineRule="auto"/>
              <w:jc w:val="center"/>
            </w:pP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Pr="008975EF" w:rsidRDefault="00D4412C" w:rsidP="00D22547">
            <w:pPr>
              <w:spacing w:line="288" w:lineRule="auto"/>
            </w:pPr>
            <w:r>
              <w:t>Тест, конспект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ОК-2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>Тест, конспект</w:t>
            </w:r>
          </w:p>
          <w:p w:rsidR="00D4412C" w:rsidRPr="008975EF" w:rsidRDefault="00D4412C" w:rsidP="00D22547">
            <w:pPr>
              <w:spacing w:line="288" w:lineRule="auto"/>
            </w:pPr>
            <w:r>
              <w:t>Защита лабораторной работы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ОК-9</w:t>
            </w:r>
          </w:p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 xml:space="preserve">Тест, конспект </w:t>
            </w:r>
          </w:p>
          <w:p w:rsidR="00D4412C" w:rsidRPr="008975EF" w:rsidRDefault="00D4412C" w:rsidP="00D22547">
            <w:pPr>
              <w:spacing w:line="288" w:lineRule="auto"/>
            </w:pPr>
            <w:r>
              <w:t>Защита лабораторной работы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ОК-10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</w:tcPr>
          <w:p w:rsidR="00D4412C" w:rsidRDefault="00D4412C" w:rsidP="00D22547">
            <w:pPr>
              <w:spacing w:line="288" w:lineRule="auto"/>
            </w:pPr>
            <w:r w:rsidRPr="007B7FDB">
              <w:t>Тест, конспект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ОК-12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</w:tcPr>
          <w:p w:rsidR="00D4412C" w:rsidRDefault="00D4412C" w:rsidP="00D22547">
            <w:pPr>
              <w:spacing w:line="288" w:lineRule="auto"/>
            </w:pPr>
            <w:r w:rsidRPr="007B7FDB">
              <w:t>Тест, конспект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ОК-13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Pr="008975EF" w:rsidRDefault="00D4412C" w:rsidP="00D22547">
            <w:pPr>
              <w:spacing w:line="288" w:lineRule="auto"/>
            </w:pPr>
            <w:r>
              <w:t>Опрос на лекции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ОК-15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>Тест, конспект</w:t>
            </w:r>
          </w:p>
          <w:p w:rsidR="00D4412C" w:rsidRPr="008975EF" w:rsidRDefault="00D4412C" w:rsidP="00D22547">
            <w:pPr>
              <w:spacing w:line="288" w:lineRule="auto"/>
            </w:pPr>
            <w:r>
              <w:t>Защита лабораторной работы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ОК-16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Pr="008975EF" w:rsidRDefault="00D4412C" w:rsidP="00D22547">
            <w:pPr>
              <w:spacing w:line="288" w:lineRule="auto"/>
            </w:pPr>
            <w:r>
              <w:t>Тест, конспект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>Тест, конспект</w:t>
            </w:r>
          </w:p>
          <w:p w:rsidR="00D4412C" w:rsidRPr="008975EF" w:rsidRDefault="00D4412C" w:rsidP="00D22547">
            <w:pPr>
              <w:spacing w:line="288" w:lineRule="auto"/>
            </w:pPr>
            <w:r>
              <w:t>Защита лабораторной работы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>Тест, конспект</w:t>
            </w:r>
          </w:p>
          <w:p w:rsidR="00D4412C" w:rsidRDefault="00D4412C" w:rsidP="00D22547">
            <w:pPr>
              <w:spacing w:line="288" w:lineRule="auto"/>
            </w:pPr>
            <w:r>
              <w:t>Защита лабораторной работы</w:t>
            </w:r>
          </w:p>
        </w:tc>
      </w:tr>
      <w:tr w:rsidR="00D4412C" w:rsidRPr="008975EF" w:rsidTr="00D4412C">
        <w:tc>
          <w:tcPr>
            <w:tcW w:w="156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686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</w:p>
        </w:tc>
        <w:tc>
          <w:tcPr>
            <w:tcW w:w="687" w:type="dxa"/>
            <w:vAlign w:val="center"/>
          </w:tcPr>
          <w:p w:rsidR="00D4412C" w:rsidRPr="008975EF" w:rsidRDefault="00D4412C" w:rsidP="00D22547">
            <w:pPr>
              <w:spacing w:line="288" w:lineRule="auto"/>
              <w:jc w:val="center"/>
            </w:pPr>
            <w:r>
              <w:t>+</w:t>
            </w:r>
          </w:p>
        </w:tc>
        <w:tc>
          <w:tcPr>
            <w:tcW w:w="3600" w:type="dxa"/>
            <w:vAlign w:val="center"/>
          </w:tcPr>
          <w:p w:rsidR="00D4412C" w:rsidRDefault="00D4412C" w:rsidP="00D22547">
            <w:pPr>
              <w:spacing w:line="288" w:lineRule="auto"/>
            </w:pPr>
            <w:r>
              <w:t>Тест, конспект</w:t>
            </w:r>
          </w:p>
        </w:tc>
      </w:tr>
    </w:tbl>
    <w:p w:rsidR="00FB6972" w:rsidRDefault="00FB6972" w:rsidP="00D22547">
      <w:pPr>
        <w:spacing w:line="288" w:lineRule="auto"/>
        <w:ind w:firstLine="709"/>
        <w:jc w:val="both"/>
      </w:pPr>
    </w:p>
    <w:p w:rsidR="00FB6972" w:rsidRDefault="00FB6972" w:rsidP="00D22547">
      <w:pPr>
        <w:spacing w:line="288" w:lineRule="auto"/>
        <w:ind w:firstLine="709"/>
        <w:jc w:val="both"/>
      </w:pPr>
    </w:p>
    <w:p w:rsidR="00FB6972" w:rsidRPr="00AA19DA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</w:p>
    <w:p w:rsidR="00D4412C" w:rsidRPr="00D4412C" w:rsidRDefault="00D4412C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4412C">
        <w:rPr>
          <w:sz w:val="28"/>
          <w:szCs w:val="28"/>
        </w:rPr>
        <w:t>Для проработки и закрепления лекционного материала по дисциплине «Экология» применяются:</w:t>
      </w:r>
    </w:p>
    <w:p w:rsidR="00D4412C" w:rsidRPr="00D4412C" w:rsidRDefault="00D4412C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4412C">
        <w:rPr>
          <w:sz w:val="28"/>
          <w:szCs w:val="28"/>
        </w:rPr>
        <w:t>1. По каждой изучаемой теме: компьютерная презентация;</w:t>
      </w:r>
    </w:p>
    <w:p w:rsidR="00D4412C" w:rsidRPr="00D4412C" w:rsidRDefault="00D4412C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4412C">
        <w:rPr>
          <w:sz w:val="28"/>
          <w:szCs w:val="28"/>
        </w:rPr>
        <w:t>2. Комплект лекций в электронном виде на сайте кафедры и на сайте пр</w:t>
      </w:r>
      <w:r w:rsidRPr="00D4412C">
        <w:rPr>
          <w:sz w:val="28"/>
          <w:szCs w:val="28"/>
        </w:rPr>
        <w:t>е</w:t>
      </w:r>
      <w:r w:rsidRPr="00D4412C">
        <w:rPr>
          <w:sz w:val="28"/>
          <w:szCs w:val="28"/>
        </w:rPr>
        <w:t>подавателя (при наличии).</w:t>
      </w:r>
    </w:p>
    <w:p w:rsidR="00FB6972" w:rsidRDefault="00FB6972" w:rsidP="00D22547">
      <w:pPr>
        <w:spacing w:line="288" w:lineRule="auto"/>
        <w:ind w:firstLine="709"/>
        <w:jc w:val="both"/>
      </w:pPr>
    </w:p>
    <w:p w:rsidR="00FB6972" w:rsidRDefault="00FB6972" w:rsidP="00D22547">
      <w:pPr>
        <w:spacing w:line="288" w:lineRule="auto"/>
        <w:ind w:firstLine="709"/>
        <w:jc w:val="both"/>
      </w:pPr>
    </w:p>
    <w:p w:rsidR="00FB6972" w:rsidRPr="00D223DD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</w:t>
      </w:r>
      <w:r>
        <w:rPr>
          <w:b/>
          <w:sz w:val="28"/>
          <w:szCs w:val="28"/>
        </w:rPr>
        <w:t>ТЕЛЬНОЙ РАБОТЫ СТУДЕНТОВ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Текущий и промежуточный контроль – осуществляются в соответствии с приказом ректора МАДИ от 17.10.2006 № 435 (о.в.), итоговый контроль осущ</w:t>
      </w:r>
      <w:r w:rsidRPr="00D365DB">
        <w:rPr>
          <w:sz w:val="28"/>
          <w:szCs w:val="28"/>
        </w:rPr>
        <w:t>е</w:t>
      </w:r>
      <w:r w:rsidRPr="00D365DB">
        <w:rPr>
          <w:sz w:val="28"/>
          <w:szCs w:val="28"/>
        </w:rPr>
        <w:t>ствляется на основании результатов промежуточного и текущего контроля с учетом требований МАДИ к проведению устных экзаменов и зачетов.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365DB">
        <w:rPr>
          <w:b/>
          <w:sz w:val="28"/>
          <w:szCs w:val="28"/>
        </w:rPr>
        <w:t>Итоговый контроль – зачет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365DB">
        <w:rPr>
          <w:b/>
          <w:sz w:val="28"/>
          <w:szCs w:val="28"/>
        </w:rPr>
        <w:t>Вопросы к зачету по курсу «</w:t>
      </w:r>
      <w:r w:rsidRPr="00D365DB">
        <w:rPr>
          <w:sz w:val="28"/>
          <w:szCs w:val="28"/>
        </w:rPr>
        <w:t>Экология</w:t>
      </w:r>
      <w:r w:rsidRPr="00D365DB">
        <w:rPr>
          <w:b/>
          <w:sz w:val="28"/>
          <w:szCs w:val="28"/>
        </w:rPr>
        <w:t>»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b/>
          <w:sz w:val="28"/>
          <w:szCs w:val="28"/>
        </w:rPr>
        <w:t>Модуль 1: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1. Основные экологические проблемы развития общества.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2. Дайте определение терминов «экология», «биосфера».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3. Что такое «экосистема»?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sz w:val="28"/>
          <w:szCs w:val="28"/>
        </w:rPr>
        <w:t>4. Объясните термины «</w:t>
      </w:r>
      <w:r w:rsidRPr="00D365DB">
        <w:rPr>
          <w:rFonts w:eastAsia="Calibri"/>
          <w:iCs/>
          <w:sz w:val="28"/>
          <w:szCs w:val="28"/>
        </w:rPr>
        <w:t>аутэкологи</w:t>
      </w:r>
      <w:r w:rsidRPr="00D365DB">
        <w:rPr>
          <w:iCs/>
          <w:sz w:val="28"/>
          <w:szCs w:val="28"/>
        </w:rPr>
        <w:t>я»</w:t>
      </w:r>
      <w:r w:rsidRPr="00D365DB">
        <w:rPr>
          <w:rFonts w:eastAsia="Calibri"/>
          <w:iCs/>
          <w:sz w:val="28"/>
          <w:szCs w:val="28"/>
        </w:rPr>
        <w:t xml:space="preserve">, </w:t>
      </w:r>
      <w:r w:rsidRPr="00D365DB">
        <w:rPr>
          <w:iCs/>
          <w:sz w:val="28"/>
          <w:szCs w:val="28"/>
        </w:rPr>
        <w:t>«</w:t>
      </w:r>
      <w:r w:rsidRPr="00D365DB">
        <w:rPr>
          <w:rFonts w:eastAsia="Calibri"/>
          <w:iCs/>
          <w:sz w:val="28"/>
          <w:szCs w:val="28"/>
        </w:rPr>
        <w:t>синэкологи</w:t>
      </w:r>
      <w:r w:rsidRPr="00D365DB">
        <w:rPr>
          <w:iCs/>
          <w:sz w:val="28"/>
          <w:szCs w:val="28"/>
        </w:rPr>
        <w:t>я»</w:t>
      </w:r>
      <w:r w:rsidRPr="00D365DB">
        <w:rPr>
          <w:rFonts w:eastAsia="Calibri"/>
          <w:iCs/>
          <w:sz w:val="28"/>
          <w:szCs w:val="28"/>
        </w:rPr>
        <w:t xml:space="preserve"> и </w:t>
      </w:r>
      <w:r w:rsidRPr="00D365DB">
        <w:rPr>
          <w:iCs/>
          <w:sz w:val="28"/>
          <w:szCs w:val="28"/>
        </w:rPr>
        <w:t>«</w:t>
      </w:r>
      <w:proofErr w:type="spellStart"/>
      <w:r w:rsidRPr="00D365DB">
        <w:rPr>
          <w:rFonts w:eastAsia="Calibri"/>
          <w:iCs/>
          <w:sz w:val="28"/>
          <w:szCs w:val="28"/>
        </w:rPr>
        <w:t>демэкологи</w:t>
      </w:r>
      <w:r w:rsidRPr="00D365DB">
        <w:rPr>
          <w:iCs/>
          <w:sz w:val="28"/>
          <w:szCs w:val="28"/>
        </w:rPr>
        <w:t>я</w:t>
      </w:r>
      <w:proofErr w:type="spellEnd"/>
      <w:r w:rsidRPr="00D365DB">
        <w:rPr>
          <w:iCs/>
          <w:sz w:val="28"/>
          <w:szCs w:val="28"/>
        </w:rPr>
        <w:t>»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5. Основная цель и задачи экологии.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6. Основные законы экологии Б. Коммонера.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7. Строение биосферы.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8. Строение атмосферы.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9. Строение гидросферы.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10. Строение литосферы.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11. В чем заключается основная функция озонового слоя?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12. Перечислите и опишите основные функции живых существ.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lastRenderedPageBreak/>
        <w:t>13. Абиотические факторы, их описание.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14. Биотические факторы, их описание.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15. Деление растительности по отношению к солнечному свету.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16. Группы растений по отношению к влажности почв.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365DB">
        <w:rPr>
          <w:iCs/>
          <w:sz w:val="28"/>
          <w:szCs w:val="28"/>
        </w:rPr>
        <w:t>17. Атмосферное давление и атмосферные явления, связанные с ним.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18. В зимний период снежные заносы на дорогах более вероятны при ц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клоне или антициклоне, и почему?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19. Химический состав воздуха.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20. Изменения климата – основные причины и последствия для наземных транспортных сетей.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21. Почвенный покров. Основные виды почв.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22. </w:t>
      </w:r>
      <w:r w:rsidRPr="00D365DB">
        <w:rPr>
          <w:rFonts w:eastAsia="Calibri"/>
          <w:sz w:val="28"/>
          <w:szCs w:val="28"/>
        </w:rPr>
        <w:t>При повышении температуры воды количество растворенного кисл</w:t>
      </w:r>
      <w:r w:rsidRPr="00D365DB">
        <w:rPr>
          <w:rFonts w:eastAsia="Calibri"/>
          <w:sz w:val="28"/>
          <w:szCs w:val="28"/>
        </w:rPr>
        <w:t>о</w:t>
      </w:r>
      <w:r w:rsidRPr="00D365DB">
        <w:rPr>
          <w:rFonts w:eastAsia="Calibri"/>
          <w:sz w:val="28"/>
          <w:szCs w:val="28"/>
        </w:rPr>
        <w:t>рода в ней снижается</w:t>
      </w:r>
      <w:r w:rsidRPr="00D365DB">
        <w:rPr>
          <w:sz w:val="28"/>
          <w:szCs w:val="28"/>
        </w:rPr>
        <w:t xml:space="preserve"> или повышается и как это может влиять на организмы, живущие в воде?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23. Биологические факторы и межвидовые отношения.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24. Воздействие экологических факторов на живые организмы: законы Либиха, </w:t>
      </w:r>
      <w:proofErr w:type="spellStart"/>
      <w:r w:rsidRPr="00D365DB">
        <w:rPr>
          <w:sz w:val="28"/>
          <w:szCs w:val="28"/>
        </w:rPr>
        <w:t>Рюбеля</w:t>
      </w:r>
      <w:proofErr w:type="spellEnd"/>
      <w:r w:rsidRPr="00D365DB">
        <w:rPr>
          <w:sz w:val="28"/>
          <w:szCs w:val="28"/>
        </w:rPr>
        <w:t xml:space="preserve">, Вильямса и </w:t>
      </w:r>
      <w:proofErr w:type="spellStart"/>
      <w:r w:rsidRPr="00D365DB">
        <w:rPr>
          <w:sz w:val="28"/>
          <w:szCs w:val="28"/>
        </w:rPr>
        <w:t>Шелфорда</w:t>
      </w:r>
      <w:proofErr w:type="spellEnd"/>
      <w:r w:rsidRPr="00D365DB">
        <w:rPr>
          <w:sz w:val="28"/>
          <w:szCs w:val="28"/>
        </w:rPr>
        <w:t>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25. Объясните термин «экологическая пластичность». Правило 10 %.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26. Экологическая ниша.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27. Пищевые цепи и экологическая пирамида.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28. Объясните термин «экологическая сукцессия».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29. Охарактеризуйте основные биомы на территории Российской Федер</w:t>
      </w:r>
      <w:r w:rsidRPr="00D365DB">
        <w:rPr>
          <w:sz w:val="28"/>
          <w:szCs w:val="28"/>
        </w:rPr>
        <w:t>а</w:t>
      </w:r>
      <w:r w:rsidRPr="00D365DB">
        <w:rPr>
          <w:sz w:val="28"/>
          <w:szCs w:val="28"/>
        </w:rPr>
        <w:t>ции.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30. </w:t>
      </w:r>
      <w:proofErr w:type="spellStart"/>
      <w:r w:rsidRPr="00D365DB">
        <w:rPr>
          <w:sz w:val="28"/>
          <w:szCs w:val="28"/>
        </w:rPr>
        <w:t>Антопогенная</w:t>
      </w:r>
      <w:proofErr w:type="spellEnd"/>
      <w:r w:rsidRPr="00D365DB">
        <w:rPr>
          <w:sz w:val="28"/>
          <w:szCs w:val="28"/>
        </w:rPr>
        <w:t xml:space="preserve"> экосистема. Понятие, пример, положительные и отр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цательные стороны.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31. Парниковый эффект. Причины и следствия. Вклад транспорта.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32. Разрушение озонового слоя. Причины и следствия. Вклад транспорта.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33. Кислотные дожди. Причины и следствия. Вклад транспорта.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34. </w:t>
      </w:r>
      <w:proofErr w:type="spellStart"/>
      <w:r w:rsidRPr="00D365DB">
        <w:rPr>
          <w:sz w:val="28"/>
          <w:szCs w:val="28"/>
        </w:rPr>
        <w:t>Невозобновляемые</w:t>
      </w:r>
      <w:proofErr w:type="spellEnd"/>
      <w:r w:rsidRPr="00D365DB">
        <w:rPr>
          <w:sz w:val="28"/>
          <w:szCs w:val="28"/>
        </w:rPr>
        <w:t xml:space="preserve"> и возобновляемые энергетические ресурсы.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35. Экологическая и технологическая целесообразность повышения </w:t>
      </w:r>
      <w:proofErr w:type="spellStart"/>
      <w:r w:rsidRPr="00D365DB">
        <w:rPr>
          <w:sz w:val="28"/>
          <w:szCs w:val="28"/>
        </w:rPr>
        <w:t>эне</w:t>
      </w:r>
      <w:r w:rsidRPr="00D365DB">
        <w:rPr>
          <w:sz w:val="28"/>
          <w:szCs w:val="28"/>
        </w:rPr>
        <w:t>р</w:t>
      </w:r>
      <w:r w:rsidRPr="00D365DB">
        <w:rPr>
          <w:sz w:val="28"/>
          <w:szCs w:val="28"/>
        </w:rPr>
        <w:t>гоэффективности</w:t>
      </w:r>
      <w:proofErr w:type="spellEnd"/>
      <w:r w:rsidRPr="00D365DB">
        <w:rPr>
          <w:sz w:val="28"/>
          <w:szCs w:val="28"/>
        </w:rPr>
        <w:t>. Пример из предприятий дорожной отрасли (или при стро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тельстве и эксплуатац</w:t>
      </w:r>
      <w:proofErr w:type="gramStart"/>
      <w:r w:rsidRPr="00D365DB">
        <w:rPr>
          <w:sz w:val="28"/>
          <w:szCs w:val="28"/>
        </w:rPr>
        <w:t>ии аэ</w:t>
      </w:r>
      <w:proofErr w:type="gramEnd"/>
      <w:r w:rsidRPr="00D365DB">
        <w:rPr>
          <w:sz w:val="28"/>
          <w:szCs w:val="28"/>
        </w:rPr>
        <w:t>родромов).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36. Чем «ТНЭ» отличается от «ТУТ»?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37. Проблемы конечности природных ресурсов.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b/>
          <w:sz w:val="28"/>
          <w:szCs w:val="28"/>
        </w:rPr>
      </w:pPr>
      <w:r w:rsidRPr="00D365DB">
        <w:rPr>
          <w:b/>
          <w:sz w:val="28"/>
          <w:szCs w:val="28"/>
        </w:rPr>
        <w:t>Модуль 2: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lastRenderedPageBreak/>
        <w:t>38. Назовите основные виды воздействия транспортных сооружений (д</w:t>
      </w:r>
      <w:r w:rsidRPr="00D365DB">
        <w:rPr>
          <w:sz w:val="28"/>
          <w:szCs w:val="28"/>
        </w:rPr>
        <w:t>о</w:t>
      </w:r>
      <w:r w:rsidRPr="00D365DB">
        <w:rPr>
          <w:sz w:val="28"/>
          <w:szCs w:val="28"/>
        </w:rPr>
        <w:t>рог) на окружающую природную и социальную среду.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39. Перечислите основные источники воздействия на окружающую пр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родную и социальную среду транспортного сооружения (дороги) в жизненном цикле.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40. Дайте характеристику экологическим классам дорожных объектов.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41. Назовите наиболее чувствительные компоненты природной среды при строительстве, эксплуатации, содержании и ремонте дороги.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bCs/>
          <w:sz w:val="28"/>
          <w:szCs w:val="28"/>
        </w:rPr>
      </w:pPr>
      <w:r w:rsidRPr="00D365DB">
        <w:rPr>
          <w:sz w:val="28"/>
          <w:szCs w:val="28"/>
        </w:rPr>
        <w:t>42. Назовите основные изменения в окружающей природной среде под воздействием транспортного сооружения (автомобильной дороги).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43. Охарактеризуйте этапы ОВОС, согласование их со стадиями проект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рования и строительства дорог разных экологических классов.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44. Перечислите типовой перечень воздействий на окружающую приро</w:t>
      </w:r>
      <w:r w:rsidRPr="00D365DB">
        <w:rPr>
          <w:sz w:val="28"/>
          <w:szCs w:val="28"/>
        </w:rPr>
        <w:t>д</w:t>
      </w:r>
      <w:r w:rsidRPr="00D365DB">
        <w:rPr>
          <w:sz w:val="28"/>
          <w:szCs w:val="28"/>
        </w:rPr>
        <w:t xml:space="preserve">ную и социальную среду, рассматриваемый при выполнении ОВОС. 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45. Перечень мероприятий, обеспечивающих «экологическое благопол</w:t>
      </w:r>
      <w:r w:rsidRPr="00D365DB">
        <w:rPr>
          <w:sz w:val="28"/>
          <w:szCs w:val="28"/>
        </w:rPr>
        <w:t>у</w:t>
      </w:r>
      <w:r w:rsidRPr="00D365DB">
        <w:rPr>
          <w:sz w:val="28"/>
          <w:szCs w:val="28"/>
        </w:rPr>
        <w:t>чие придорожной полосы».</w:t>
      </w:r>
    </w:p>
    <w:p w:rsidR="00D365DB" w:rsidRPr="00D365DB" w:rsidRDefault="00D365DB" w:rsidP="00D22547">
      <w:pPr>
        <w:pStyle w:val="a7"/>
        <w:spacing w:line="288" w:lineRule="auto"/>
        <w:ind w:firstLine="709"/>
        <w:rPr>
          <w:sz w:val="28"/>
          <w:szCs w:val="28"/>
        </w:rPr>
      </w:pPr>
      <w:r w:rsidRPr="00D365DB">
        <w:rPr>
          <w:sz w:val="28"/>
          <w:szCs w:val="28"/>
        </w:rPr>
        <w:t>46. Условия, при которых проектное решение считается экологически безопасным.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47. Назовите основные факторы, влияющие на социально-экономическое развитие. 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48. В чем состоит экономический эффект развития дорожной сети</w:t>
      </w:r>
      <w:proofErr w:type="gramStart"/>
      <w:r w:rsidRPr="00D365DB">
        <w:rPr>
          <w:sz w:val="28"/>
          <w:szCs w:val="28"/>
        </w:rPr>
        <w:t xml:space="preserve"> ?</w:t>
      </w:r>
      <w:proofErr w:type="gramEnd"/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49. Назовите основные показатели транспортной работы дороги.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50. Какими показателями характеризуется удобство процесса движения?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51. Назовите типичные объекты дорожного сервиса, и какое воздействие на окружающую среду они могут оказывать.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52. Назовите виды ландшафтных нарушений и их причины. 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53. Какие Вы знаете показатели оценки ландшафтных нарушений?. 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54. Приведите примеры правильной и неправильной организации арх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 xml:space="preserve">тектурно-пространственной структуры ландшафта на придорожной территории. 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55. Что входит в состав инженерно-экологических изысканий. 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56. Назовите основные приемы декоративного озеленения. </w:t>
      </w:r>
    </w:p>
    <w:p w:rsidR="00D365DB" w:rsidRPr="00D365DB" w:rsidRDefault="00D365DB" w:rsidP="00D22547">
      <w:pPr>
        <w:pStyle w:val="21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57. Конструкция габионов, их преимущества и недостатки.  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lastRenderedPageBreak/>
        <w:t>58. Виды отчуждения территорий при сооружении дороги.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59. Ширина полосы избыточного загрязнения, на которой вводятся огр</w:t>
      </w:r>
      <w:r w:rsidRPr="00D365DB">
        <w:rPr>
          <w:bCs/>
          <w:sz w:val="28"/>
          <w:szCs w:val="28"/>
        </w:rPr>
        <w:t>а</w:t>
      </w:r>
      <w:r w:rsidRPr="00D365DB">
        <w:rPr>
          <w:bCs/>
          <w:sz w:val="28"/>
          <w:szCs w:val="28"/>
        </w:rPr>
        <w:t>ничения землепользования и влияющие на нее факторы.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60. Меры по снижению площади отчуждения земли.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61. Объемы потребления природных и других материалов в жизненном цикле дороги.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62. Приведите схему и методику оценки влияния насыпи на изменение уровня грунтовых вод.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63. Приведите схему и методику оценки влияния выемки на изменение уровня грунтовых вод.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64. Требования к проектированию дорог на оползневых участках.</w:t>
      </w:r>
    </w:p>
    <w:p w:rsidR="00D365DB" w:rsidRPr="00D365DB" w:rsidRDefault="00D365DB" w:rsidP="00D22547">
      <w:pPr>
        <w:pStyle w:val="2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D365DB">
        <w:rPr>
          <w:bCs/>
          <w:sz w:val="28"/>
          <w:szCs w:val="28"/>
        </w:rPr>
        <w:t>65. Методы инженерной защиты против оползней.</w:t>
      </w:r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66. Какие химические вещества определяются в почвах придорожных территорий и уровни загрязнения ими</w:t>
      </w:r>
      <w:proofErr w:type="gramStart"/>
      <w:r w:rsidRPr="00D365DB">
        <w:rPr>
          <w:sz w:val="28"/>
          <w:szCs w:val="28"/>
        </w:rPr>
        <w:t xml:space="preserve"> ?</w:t>
      </w:r>
      <w:proofErr w:type="gramEnd"/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67. Как изменяется концентрация тяжелых металлов в почве по мере уд</w:t>
      </w:r>
      <w:r w:rsidRPr="00D365DB">
        <w:rPr>
          <w:sz w:val="28"/>
          <w:szCs w:val="28"/>
        </w:rPr>
        <w:t>а</w:t>
      </w:r>
      <w:r w:rsidRPr="00D365DB">
        <w:rPr>
          <w:sz w:val="28"/>
          <w:szCs w:val="28"/>
        </w:rPr>
        <w:t>ления от дорожного полотна</w:t>
      </w:r>
      <w:proofErr w:type="gramStart"/>
      <w:r w:rsidRPr="00D365DB">
        <w:rPr>
          <w:sz w:val="28"/>
          <w:szCs w:val="28"/>
        </w:rPr>
        <w:t xml:space="preserve"> ?</w:t>
      </w:r>
      <w:proofErr w:type="gramEnd"/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68. Как определить загрязнение почвы другими тяжелыми металлами.</w:t>
      </w:r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69. Суммарный показатель загрязнения почв и его значения для разных уровней загрязнения.</w:t>
      </w:r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70. В чем состоит механизм взаимодействия отдельных химических в</w:t>
      </w:r>
      <w:r w:rsidRPr="00D365DB">
        <w:rPr>
          <w:sz w:val="28"/>
          <w:szCs w:val="28"/>
        </w:rPr>
        <w:t>е</w:t>
      </w:r>
      <w:r w:rsidRPr="00D365DB">
        <w:rPr>
          <w:sz w:val="28"/>
          <w:szCs w:val="28"/>
        </w:rPr>
        <w:t>ществ с растительностью?</w:t>
      </w:r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71. Какая пространственная конфигурация придорожной лесополосы сч</w:t>
      </w:r>
      <w:r w:rsidRPr="00D365DB">
        <w:rPr>
          <w:sz w:val="28"/>
          <w:szCs w:val="28"/>
        </w:rPr>
        <w:t>и</w:t>
      </w:r>
      <w:r w:rsidRPr="00D365DB">
        <w:rPr>
          <w:sz w:val="28"/>
          <w:szCs w:val="28"/>
        </w:rPr>
        <w:t>тается оптимальной для защиты от шума?</w:t>
      </w:r>
    </w:p>
    <w:p w:rsidR="00D365DB" w:rsidRPr="00D365DB" w:rsidRDefault="00D365DB" w:rsidP="00D22547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72. Критерии видового отбора растений для экосистем придорожной п</w:t>
      </w:r>
      <w:r w:rsidRPr="00D365DB">
        <w:rPr>
          <w:sz w:val="28"/>
          <w:szCs w:val="28"/>
        </w:rPr>
        <w:t>о</w:t>
      </w:r>
      <w:r w:rsidRPr="00D365DB">
        <w:rPr>
          <w:sz w:val="28"/>
          <w:szCs w:val="28"/>
        </w:rPr>
        <w:t>лосы.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73. Назовите дорожные объекты и вещества, которыми они загрязняют водотоки в период строительства и в период эксплуатации объектов.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73. По каким ингредиентам оценивают загрязненность поверхностного стока с дорог и мостов?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75. Что такое предельно-допустимый сброс, и в каком контрольном ств</w:t>
      </w:r>
      <w:r w:rsidRPr="00D365DB">
        <w:rPr>
          <w:bCs/>
          <w:sz w:val="28"/>
          <w:szCs w:val="28"/>
        </w:rPr>
        <w:t>о</w:t>
      </w:r>
      <w:r w:rsidRPr="00D365DB">
        <w:rPr>
          <w:bCs/>
          <w:sz w:val="28"/>
          <w:szCs w:val="28"/>
        </w:rPr>
        <w:t>ре он оценивается?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76. Назовите наиболее распространенные способы очистки поверхнос</w:t>
      </w:r>
      <w:r w:rsidRPr="00D365DB">
        <w:rPr>
          <w:bCs/>
          <w:sz w:val="28"/>
          <w:szCs w:val="28"/>
        </w:rPr>
        <w:t>т</w:t>
      </w:r>
      <w:r w:rsidRPr="00D365DB">
        <w:rPr>
          <w:bCs/>
          <w:sz w:val="28"/>
          <w:szCs w:val="28"/>
        </w:rPr>
        <w:t>ных сточных вод, их преимущества и недостатки.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w w:val="104"/>
          <w:sz w:val="28"/>
          <w:szCs w:val="28"/>
        </w:rPr>
        <w:t>77. Меры по снижению загрязнения грунтовых вод.</w:t>
      </w:r>
    </w:p>
    <w:p w:rsidR="00D365DB" w:rsidRPr="00D365DB" w:rsidRDefault="00D365DB" w:rsidP="00D2254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w w:val="104"/>
          <w:sz w:val="28"/>
          <w:szCs w:val="28"/>
        </w:rPr>
        <w:t>77. Как изменяются условия водотока при сооружении мостового п</w:t>
      </w:r>
      <w:r w:rsidRPr="00D365DB">
        <w:rPr>
          <w:bCs/>
          <w:w w:val="104"/>
          <w:sz w:val="28"/>
          <w:szCs w:val="28"/>
        </w:rPr>
        <w:t>е</w:t>
      </w:r>
      <w:r w:rsidRPr="00D365DB">
        <w:rPr>
          <w:bCs/>
          <w:w w:val="104"/>
          <w:sz w:val="28"/>
          <w:szCs w:val="28"/>
        </w:rPr>
        <w:t>рехода?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78. Источники пылевыделения и интенсивность пылеобразования.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lastRenderedPageBreak/>
        <w:t xml:space="preserve">79. </w:t>
      </w:r>
      <w:proofErr w:type="spellStart"/>
      <w:r w:rsidRPr="00D365DB">
        <w:rPr>
          <w:sz w:val="28"/>
          <w:szCs w:val="28"/>
        </w:rPr>
        <w:t>Истираемость</w:t>
      </w:r>
      <w:proofErr w:type="spellEnd"/>
      <w:r w:rsidRPr="00D365DB">
        <w:rPr>
          <w:sz w:val="28"/>
          <w:szCs w:val="28"/>
        </w:rPr>
        <w:t xml:space="preserve"> дорожной одежды – причины и результаты.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80. В каких случаях наблюдается рост выбросов и почему?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81. Влияние организации движения на выбросы.</w:t>
      </w:r>
    </w:p>
    <w:p w:rsidR="00D365DB" w:rsidRPr="00D365DB" w:rsidRDefault="00D365DB" w:rsidP="00D22547">
      <w:pPr>
        <w:pStyle w:val="23"/>
        <w:widowControl/>
        <w:spacing w:line="288" w:lineRule="auto"/>
        <w:ind w:firstLine="709"/>
        <w:rPr>
          <w:rFonts w:ascii="Times New Roman" w:hAnsi="Times New Roman"/>
          <w:snapToGrid/>
          <w:sz w:val="28"/>
          <w:szCs w:val="28"/>
          <w:lang w:val="ru-RU"/>
        </w:rPr>
      </w:pPr>
      <w:r w:rsidRPr="00D365DB">
        <w:rPr>
          <w:rFonts w:ascii="Times New Roman" w:hAnsi="Times New Roman"/>
          <w:sz w:val="28"/>
          <w:szCs w:val="28"/>
          <w:lang w:val="ru-RU"/>
        </w:rPr>
        <w:t>82. Основные факторы, влияющие на распространение и рассеивание в</w:t>
      </w:r>
      <w:r w:rsidRPr="00D365DB">
        <w:rPr>
          <w:rFonts w:ascii="Times New Roman" w:hAnsi="Times New Roman"/>
          <w:sz w:val="28"/>
          <w:szCs w:val="28"/>
          <w:lang w:val="ru-RU"/>
        </w:rPr>
        <w:t>ы</w:t>
      </w:r>
      <w:r w:rsidRPr="00D365DB">
        <w:rPr>
          <w:rFonts w:ascii="Times New Roman" w:hAnsi="Times New Roman"/>
          <w:sz w:val="28"/>
          <w:szCs w:val="28"/>
          <w:lang w:val="ru-RU"/>
        </w:rPr>
        <w:t>бросов.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83. Перечислите мероприятия по снижению загрязнений, которые могут осуществлять дорожные службы.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84. Классификация источников шума.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365DB">
        <w:rPr>
          <w:color w:val="000000"/>
          <w:sz w:val="28"/>
          <w:szCs w:val="28"/>
        </w:rPr>
        <w:t>85. Какие основные причины возникновения шума транспортных сре</w:t>
      </w:r>
      <w:proofErr w:type="gramStart"/>
      <w:r w:rsidRPr="00D365DB">
        <w:rPr>
          <w:color w:val="000000"/>
          <w:sz w:val="28"/>
          <w:szCs w:val="28"/>
        </w:rPr>
        <w:t>дств пр</w:t>
      </w:r>
      <w:proofErr w:type="gramEnd"/>
      <w:r w:rsidRPr="00D365DB">
        <w:rPr>
          <w:color w:val="000000"/>
          <w:sz w:val="28"/>
          <w:szCs w:val="28"/>
        </w:rPr>
        <w:t>и движении?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365DB">
        <w:rPr>
          <w:color w:val="000000"/>
          <w:sz w:val="28"/>
          <w:szCs w:val="28"/>
        </w:rPr>
        <w:t>86. Что способствует ослаблению шума?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87. Чем определяется уровень шума транспортного потока на участках улично-дорожной сети крупных городов?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88. Какими требованиями необходимо руководствоваться при разработке конструкций </w:t>
      </w:r>
      <w:proofErr w:type="spellStart"/>
      <w:r w:rsidRPr="00D365DB">
        <w:rPr>
          <w:sz w:val="28"/>
          <w:szCs w:val="28"/>
        </w:rPr>
        <w:t>шумозащитных</w:t>
      </w:r>
      <w:proofErr w:type="spellEnd"/>
      <w:r w:rsidRPr="00D365DB">
        <w:rPr>
          <w:sz w:val="28"/>
          <w:szCs w:val="28"/>
        </w:rPr>
        <w:t xml:space="preserve"> сооружений?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89. Какие недостатки часто встречаются при проектировании и установке </w:t>
      </w:r>
      <w:proofErr w:type="spellStart"/>
      <w:r w:rsidRPr="00D365DB">
        <w:rPr>
          <w:sz w:val="28"/>
          <w:szCs w:val="28"/>
        </w:rPr>
        <w:t>шумозащитных</w:t>
      </w:r>
      <w:proofErr w:type="spellEnd"/>
      <w:r w:rsidRPr="00D365DB">
        <w:rPr>
          <w:sz w:val="28"/>
          <w:szCs w:val="28"/>
        </w:rPr>
        <w:t xml:space="preserve"> экранов?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90. Материалы для устройства </w:t>
      </w:r>
      <w:proofErr w:type="spellStart"/>
      <w:r w:rsidRPr="00D365DB">
        <w:rPr>
          <w:sz w:val="28"/>
          <w:szCs w:val="28"/>
        </w:rPr>
        <w:t>шумозащитных</w:t>
      </w:r>
      <w:proofErr w:type="spellEnd"/>
      <w:r w:rsidRPr="00D365DB">
        <w:rPr>
          <w:sz w:val="28"/>
          <w:szCs w:val="28"/>
        </w:rPr>
        <w:t xml:space="preserve"> экранов.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91. Что такое радиоактивность строительных материалов?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92. Для чего осуществляется строительство обходов населенных пунктов?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sz w:val="28"/>
          <w:szCs w:val="28"/>
        </w:rPr>
        <w:t xml:space="preserve">93. Приведите </w:t>
      </w:r>
      <w:r w:rsidRPr="00D365DB">
        <w:rPr>
          <w:iCs/>
          <w:sz w:val="28"/>
          <w:szCs w:val="28"/>
        </w:rPr>
        <w:t>первоочередные действия</w:t>
      </w:r>
      <w:r w:rsidRPr="00D365DB">
        <w:rPr>
          <w:sz w:val="28"/>
          <w:szCs w:val="28"/>
        </w:rPr>
        <w:t xml:space="preserve"> по снижению количества и т</w:t>
      </w:r>
      <w:r w:rsidRPr="00D365DB">
        <w:rPr>
          <w:sz w:val="28"/>
          <w:szCs w:val="28"/>
        </w:rPr>
        <w:t>я</w:t>
      </w:r>
      <w:r w:rsidRPr="00D365DB">
        <w:rPr>
          <w:sz w:val="28"/>
          <w:szCs w:val="28"/>
        </w:rPr>
        <w:t xml:space="preserve">жести </w:t>
      </w:r>
      <w:r w:rsidRPr="00D365DB">
        <w:rPr>
          <w:bCs/>
          <w:sz w:val="28"/>
          <w:szCs w:val="28"/>
        </w:rPr>
        <w:t>ДТП.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D365DB">
        <w:rPr>
          <w:bCs/>
          <w:sz w:val="28"/>
          <w:szCs w:val="28"/>
        </w:rPr>
        <w:t>94. Абсолютная эффективность затрат на охрану окружающей среды.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bCs/>
          <w:sz w:val="28"/>
          <w:szCs w:val="28"/>
        </w:rPr>
        <w:t>95.</w:t>
      </w:r>
      <w:r w:rsidRPr="00D365DB">
        <w:rPr>
          <w:sz w:val="28"/>
          <w:szCs w:val="28"/>
        </w:rPr>
        <w:t xml:space="preserve"> Полный годовой экономический эффект рационального природопол</w:t>
      </w:r>
      <w:r w:rsidRPr="00D365DB">
        <w:rPr>
          <w:sz w:val="28"/>
          <w:szCs w:val="28"/>
        </w:rPr>
        <w:t>ь</w:t>
      </w:r>
      <w:r w:rsidRPr="00D365DB">
        <w:rPr>
          <w:sz w:val="28"/>
          <w:szCs w:val="28"/>
        </w:rPr>
        <w:t>зования для предприятия.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96. </w:t>
      </w:r>
      <w:r w:rsidRPr="00D365DB">
        <w:rPr>
          <w:bCs/>
          <w:sz w:val="28"/>
          <w:szCs w:val="28"/>
        </w:rPr>
        <w:t xml:space="preserve">Чистый экономический эффект </w:t>
      </w:r>
      <w:r w:rsidRPr="00D365DB">
        <w:rPr>
          <w:sz w:val="28"/>
          <w:szCs w:val="28"/>
        </w:rPr>
        <w:t>природоохранных мероприятий.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97. Нормы отвода земель для автомобильных дорог.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98. Виды объектов дорожного сервиса и их значение.</w:t>
      </w:r>
    </w:p>
    <w:p w:rsidR="00D365DB" w:rsidRPr="00D365DB" w:rsidRDefault="00D365DB" w:rsidP="00D2254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365DB">
        <w:rPr>
          <w:sz w:val="28"/>
          <w:szCs w:val="28"/>
        </w:rPr>
        <w:t>99. Дорожная архитектура и эстетика.</w:t>
      </w:r>
    </w:p>
    <w:p w:rsidR="00D365DB" w:rsidRPr="00D365DB" w:rsidRDefault="00D365DB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365DB">
        <w:rPr>
          <w:sz w:val="28"/>
          <w:szCs w:val="28"/>
        </w:rPr>
        <w:t>100. Экологические проблемы строительства дорог в горах.</w:t>
      </w:r>
    </w:p>
    <w:p w:rsidR="00FB6972" w:rsidRPr="00D4412C" w:rsidRDefault="00FB6972" w:rsidP="00D22547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B6972" w:rsidRDefault="00FB6972" w:rsidP="00D2254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>УЧЕБНО-МЕТОДИЧЕСКОЕ И ИНФОРМАЦИОННОЕ</w:t>
      </w:r>
      <w:r>
        <w:rPr>
          <w:b/>
          <w:sz w:val="28"/>
          <w:szCs w:val="28"/>
        </w:rPr>
        <w:t xml:space="preserve"> ОБЕСПЕЧЕНИЕ УЧЕБНОЙ ДИСЦИПЛИНЫ:</w:t>
      </w:r>
    </w:p>
    <w:p w:rsidR="00D365DB" w:rsidRPr="00B50B13" w:rsidRDefault="00D365DB" w:rsidP="00D22547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B50B13">
        <w:rPr>
          <w:b/>
          <w:sz w:val="28"/>
          <w:szCs w:val="28"/>
        </w:rPr>
        <w:t>а) основная литература:</w:t>
      </w:r>
    </w:p>
    <w:p w:rsidR="00D365DB" w:rsidRPr="00EF1098" w:rsidRDefault="00D365DB" w:rsidP="00D22547">
      <w:pPr>
        <w:numPr>
          <w:ilvl w:val="0"/>
          <w:numId w:val="8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EF1098">
        <w:rPr>
          <w:sz w:val="28"/>
          <w:szCs w:val="28"/>
        </w:rPr>
        <w:lastRenderedPageBreak/>
        <w:t>Трофименко</w:t>
      </w:r>
      <w:proofErr w:type="spellEnd"/>
      <w:r w:rsidRPr="00EF1098">
        <w:rPr>
          <w:sz w:val="28"/>
          <w:szCs w:val="28"/>
        </w:rPr>
        <w:t xml:space="preserve"> Ю.В., Евгеньев Г.И. Экология. Транспортное соор</w:t>
      </w:r>
      <w:r w:rsidRPr="00EF1098">
        <w:rPr>
          <w:sz w:val="28"/>
          <w:szCs w:val="28"/>
        </w:rPr>
        <w:t>у</w:t>
      </w:r>
      <w:r w:rsidRPr="00EF1098">
        <w:rPr>
          <w:sz w:val="28"/>
          <w:szCs w:val="28"/>
        </w:rPr>
        <w:t xml:space="preserve">жение и окружающая среда: </w:t>
      </w:r>
      <w:proofErr w:type="spellStart"/>
      <w:r w:rsidRPr="00EF1098">
        <w:rPr>
          <w:sz w:val="28"/>
          <w:szCs w:val="28"/>
        </w:rPr>
        <w:t>Учебн</w:t>
      </w:r>
      <w:proofErr w:type="spellEnd"/>
      <w:r w:rsidRPr="00EF1098">
        <w:rPr>
          <w:sz w:val="28"/>
          <w:szCs w:val="28"/>
        </w:rPr>
        <w:t>. пособие для вузов</w:t>
      </w:r>
      <w:r>
        <w:rPr>
          <w:sz w:val="28"/>
          <w:szCs w:val="28"/>
        </w:rPr>
        <w:t>, 2-е изд</w:t>
      </w:r>
      <w:r w:rsidRPr="00EF1098">
        <w:rPr>
          <w:sz w:val="28"/>
          <w:szCs w:val="28"/>
        </w:rPr>
        <w:t>. – М: ИЦ «Ак</w:t>
      </w:r>
      <w:r w:rsidRPr="00EF1098">
        <w:rPr>
          <w:sz w:val="28"/>
          <w:szCs w:val="28"/>
        </w:rPr>
        <w:t>а</w:t>
      </w:r>
      <w:r w:rsidRPr="00EF1098">
        <w:rPr>
          <w:sz w:val="28"/>
          <w:szCs w:val="28"/>
        </w:rPr>
        <w:t>демия», 200</w:t>
      </w:r>
      <w:r>
        <w:rPr>
          <w:sz w:val="28"/>
          <w:szCs w:val="28"/>
        </w:rPr>
        <w:t>8</w:t>
      </w:r>
      <w:r w:rsidRPr="00EF1098">
        <w:rPr>
          <w:sz w:val="28"/>
          <w:szCs w:val="28"/>
        </w:rPr>
        <w:t xml:space="preserve">. </w:t>
      </w:r>
    </w:p>
    <w:p w:rsidR="00D365DB" w:rsidRPr="00EF1098" w:rsidRDefault="00D365DB" w:rsidP="00D22547">
      <w:pPr>
        <w:numPr>
          <w:ilvl w:val="0"/>
          <w:numId w:val="8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spellStart"/>
      <w:r w:rsidRPr="00EF1098">
        <w:rPr>
          <w:sz w:val="28"/>
          <w:szCs w:val="28"/>
        </w:rPr>
        <w:t>Луканин</w:t>
      </w:r>
      <w:proofErr w:type="spellEnd"/>
      <w:r w:rsidRPr="00EF1098">
        <w:rPr>
          <w:sz w:val="28"/>
          <w:szCs w:val="28"/>
        </w:rPr>
        <w:t xml:space="preserve"> В.Н., </w:t>
      </w:r>
      <w:proofErr w:type="spellStart"/>
      <w:r w:rsidRPr="00EF1098">
        <w:rPr>
          <w:sz w:val="28"/>
          <w:szCs w:val="28"/>
        </w:rPr>
        <w:t>Трофименко</w:t>
      </w:r>
      <w:proofErr w:type="spellEnd"/>
      <w:r w:rsidRPr="00EF1098">
        <w:rPr>
          <w:sz w:val="28"/>
          <w:szCs w:val="28"/>
        </w:rPr>
        <w:t xml:space="preserve"> Ю.В. Промышленно-транспортная эк</w:t>
      </w:r>
      <w:r w:rsidRPr="00EF1098">
        <w:rPr>
          <w:sz w:val="28"/>
          <w:szCs w:val="28"/>
        </w:rPr>
        <w:t>о</w:t>
      </w:r>
      <w:r w:rsidRPr="00EF1098">
        <w:rPr>
          <w:sz w:val="28"/>
          <w:szCs w:val="28"/>
        </w:rPr>
        <w:t xml:space="preserve">логия. Учебник для вузов. - М: Высшая школа, 2003. </w:t>
      </w:r>
    </w:p>
    <w:p w:rsidR="00D365DB" w:rsidRPr="00B50B13" w:rsidRDefault="00D365DB" w:rsidP="00D2254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B50B13">
        <w:rPr>
          <w:b/>
          <w:sz w:val="28"/>
          <w:szCs w:val="28"/>
        </w:rPr>
        <w:t>б) дополнительная литература:</w:t>
      </w:r>
    </w:p>
    <w:p w:rsidR="00D365DB" w:rsidRPr="00DA4474" w:rsidRDefault="00D365DB" w:rsidP="00D22547">
      <w:pPr>
        <w:spacing w:line="288" w:lineRule="auto"/>
        <w:ind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614D88">
        <w:rPr>
          <w:sz w:val="28"/>
          <w:szCs w:val="28"/>
        </w:rPr>
        <w:t>Справочная энциклопедия дорожника</w:t>
      </w:r>
      <w:proofErr w:type="gramStart"/>
      <w:r w:rsidRPr="00614D88">
        <w:rPr>
          <w:sz w:val="28"/>
          <w:szCs w:val="28"/>
        </w:rPr>
        <w:t>.</w:t>
      </w:r>
      <w:proofErr w:type="gramEnd"/>
      <w:r w:rsidRPr="00614D88">
        <w:rPr>
          <w:sz w:val="28"/>
          <w:szCs w:val="28"/>
        </w:rPr>
        <w:t xml:space="preserve"> </w:t>
      </w:r>
      <w:proofErr w:type="gramStart"/>
      <w:r w:rsidRPr="00614D88">
        <w:rPr>
          <w:sz w:val="28"/>
          <w:szCs w:val="28"/>
        </w:rPr>
        <w:t>т</w:t>
      </w:r>
      <w:proofErr w:type="gramEnd"/>
      <w:r w:rsidRPr="00614D88">
        <w:rPr>
          <w:sz w:val="28"/>
          <w:szCs w:val="28"/>
        </w:rPr>
        <w:t xml:space="preserve">. </w:t>
      </w:r>
      <w:r w:rsidRPr="00614D88">
        <w:rPr>
          <w:sz w:val="28"/>
          <w:szCs w:val="28"/>
          <w:lang w:val="en-US"/>
        </w:rPr>
        <w:t>VIII</w:t>
      </w:r>
      <w:r w:rsidRPr="00614D88">
        <w:rPr>
          <w:sz w:val="28"/>
          <w:szCs w:val="28"/>
        </w:rPr>
        <w:t>. Охрана окружающей среды при строительстве и ремонте автомобильных дорог. Под ред. В.П. П</w:t>
      </w:r>
      <w:r w:rsidRPr="00614D88">
        <w:rPr>
          <w:sz w:val="28"/>
          <w:szCs w:val="28"/>
        </w:rPr>
        <w:t>о</w:t>
      </w:r>
      <w:r w:rsidRPr="00614D88">
        <w:rPr>
          <w:sz w:val="28"/>
          <w:szCs w:val="28"/>
        </w:rPr>
        <w:t>дольского</w:t>
      </w:r>
      <w:r w:rsidRPr="00DA4474">
        <w:rPr>
          <w:sz w:val="28"/>
          <w:szCs w:val="28"/>
        </w:rPr>
        <w:t>. М</w:t>
      </w:r>
      <w:r w:rsidRPr="00DA4474">
        <w:rPr>
          <w:rStyle w:val="ab"/>
          <w:color w:val="000000"/>
          <w:sz w:val="28"/>
          <w:szCs w:val="28"/>
        </w:rPr>
        <w:t>.; ФГУП «</w:t>
      </w:r>
      <w:proofErr w:type="spellStart"/>
      <w:r w:rsidRPr="00DA4474">
        <w:rPr>
          <w:rStyle w:val="ab"/>
          <w:color w:val="000000"/>
          <w:sz w:val="28"/>
          <w:szCs w:val="28"/>
        </w:rPr>
        <w:t>Информавтодор</w:t>
      </w:r>
      <w:proofErr w:type="spellEnd"/>
      <w:r w:rsidRPr="00DA4474">
        <w:rPr>
          <w:rStyle w:val="ab"/>
          <w:color w:val="000000"/>
          <w:sz w:val="28"/>
          <w:szCs w:val="28"/>
        </w:rPr>
        <w:t>», 2008.</w:t>
      </w:r>
      <w:r w:rsidRPr="00DA4474">
        <w:rPr>
          <w:b/>
          <w:sz w:val="26"/>
          <w:szCs w:val="26"/>
        </w:rPr>
        <w:t xml:space="preserve"> </w:t>
      </w:r>
    </w:p>
    <w:p w:rsidR="00D365DB" w:rsidRPr="00DA4474" w:rsidRDefault="00D365DB" w:rsidP="00D22547">
      <w:pPr>
        <w:spacing w:line="288" w:lineRule="auto"/>
        <w:ind w:firstLine="720"/>
        <w:jc w:val="both"/>
        <w:rPr>
          <w:sz w:val="28"/>
          <w:szCs w:val="28"/>
        </w:rPr>
      </w:pPr>
      <w:r w:rsidRPr="00DA4474">
        <w:rPr>
          <w:sz w:val="28"/>
          <w:szCs w:val="28"/>
        </w:rPr>
        <w:t xml:space="preserve">2. Строительство и реконструкция автомобильных дорог: Справочная энциклопедия дорожника, т. 1, под ред. проф. Васильева А.П. М.: </w:t>
      </w:r>
      <w:proofErr w:type="spellStart"/>
      <w:r w:rsidRPr="00DA4474">
        <w:rPr>
          <w:sz w:val="28"/>
          <w:szCs w:val="28"/>
        </w:rPr>
        <w:t>Информавт</w:t>
      </w:r>
      <w:r w:rsidRPr="00DA4474">
        <w:rPr>
          <w:sz w:val="28"/>
          <w:szCs w:val="28"/>
        </w:rPr>
        <w:t>о</w:t>
      </w:r>
      <w:r w:rsidRPr="00DA4474">
        <w:rPr>
          <w:sz w:val="28"/>
          <w:szCs w:val="28"/>
        </w:rPr>
        <w:t>дор</w:t>
      </w:r>
      <w:proofErr w:type="spellEnd"/>
      <w:r w:rsidRPr="00DA4474">
        <w:rPr>
          <w:sz w:val="28"/>
          <w:szCs w:val="28"/>
        </w:rPr>
        <w:t>, 2005.</w:t>
      </w:r>
    </w:p>
    <w:p w:rsidR="00D365DB" w:rsidRDefault="00D365DB" w:rsidP="00D22547">
      <w:pPr>
        <w:spacing w:line="288" w:lineRule="auto"/>
        <w:ind w:firstLine="720"/>
        <w:jc w:val="both"/>
        <w:rPr>
          <w:sz w:val="28"/>
          <w:szCs w:val="28"/>
        </w:rPr>
      </w:pPr>
      <w:r w:rsidRPr="00DA4474">
        <w:rPr>
          <w:sz w:val="28"/>
          <w:szCs w:val="28"/>
        </w:rPr>
        <w:t xml:space="preserve">3. </w:t>
      </w:r>
      <w:proofErr w:type="spellStart"/>
      <w:r w:rsidRPr="00DA4474">
        <w:rPr>
          <w:sz w:val="28"/>
          <w:szCs w:val="28"/>
        </w:rPr>
        <w:t>СНиП</w:t>
      </w:r>
      <w:proofErr w:type="spellEnd"/>
      <w:r w:rsidRPr="00DA4474">
        <w:rPr>
          <w:sz w:val="28"/>
          <w:szCs w:val="28"/>
        </w:rPr>
        <w:t xml:space="preserve"> 3.06.3-85. Автомобильные дороги. </w:t>
      </w:r>
    </w:p>
    <w:p w:rsidR="00D365DB" w:rsidRPr="00DA4474" w:rsidRDefault="00D365DB" w:rsidP="00D22547">
      <w:pPr>
        <w:spacing w:line="288" w:lineRule="auto"/>
        <w:ind w:firstLine="720"/>
        <w:jc w:val="both"/>
        <w:rPr>
          <w:sz w:val="28"/>
          <w:szCs w:val="28"/>
        </w:rPr>
      </w:pPr>
      <w:r w:rsidRPr="00DA4474">
        <w:rPr>
          <w:sz w:val="28"/>
          <w:szCs w:val="28"/>
        </w:rPr>
        <w:t xml:space="preserve">4. Ремонт и содержание автомобильных дорог: Справочная энциклопедия дорожника / А.П. Васильев, Э.В. </w:t>
      </w:r>
      <w:proofErr w:type="spellStart"/>
      <w:r w:rsidRPr="00DA4474">
        <w:rPr>
          <w:sz w:val="28"/>
          <w:szCs w:val="28"/>
        </w:rPr>
        <w:t>Дингес</w:t>
      </w:r>
      <w:proofErr w:type="spellEnd"/>
      <w:r w:rsidRPr="00DA4474">
        <w:rPr>
          <w:sz w:val="28"/>
          <w:szCs w:val="28"/>
        </w:rPr>
        <w:t>, М.С. Коганзон и др. Под ред. А.П. В</w:t>
      </w:r>
      <w:r w:rsidRPr="00DA4474">
        <w:rPr>
          <w:sz w:val="28"/>
          <w:szCs w:val="28"/>
        </w:rPr>
        <w:t>а</w:t>
      </w:r>
      <w:r w:rsidRPr="00DA4474">
        <w:rPr>
          <w:sz w:val="28"/>
          <w:szCs w:val="28"/>
        </w:rPr>
        <w:t xml:space="preserve">сильева - М.: </w:t>
      </w:r>
      <w:proofErr w:type="spellStart"/>
      <w:r w:rsidRPr="00DA4474">
        <w:rPr>
          <w:sz w:val="28"/>
          <w:szCs w:val="28"/>
        </w:rPr>
        <w:t>Информавтодор</w:t>
      </w:r>
      <w:proofErr w:type="spellEnd"/>
      <w:r w:rsidRPr="00DA4474">
        <w:rPr>
          <w:sz w:val="28"/>
          <w:szCs w:val="28"/>
        </w:rPr>
        <w:t>, 2004.</w:t>
      </w:r>
    </w:p>
    <w:p w:rsidR="00D365DB" w:rsidRPr="00DA4474" w:rsidRDefault="00D365DB" w:rsidP="00D22547">
      <w:pPr>
        <w:spacing w:line="288" w:lineRule="auto"/>
        <w:ind w:firstLine="720"/>
        <w:jc w:val="both"/>
        <w:rPr>
          <w:sz w:val="28"/>
          <w:szCs w:val="28"/>
        </w:rPr>
      </w:pPr>
      <w:r w:rsidRPr="00DA4474">
        <w:rPr>
          <w:sz w:val="28"/>
          <w:szCs w:val="28"/>
        </w:rPr>
        <w:t xml:space="preserve">5. </w:t>
      </w:r>
      <w:r w:rsidRPr="00DA4474">
        <w:rPr>
          <w:rStyle w:val="a9"/>
          <w:sz w:val="28"/>
          <w:szCs w:val="28"/>
        </w:rPr>
        <w:t>Дорожно-строительные материалы: Справочная энциклопедия доро</w:t>
      </w:r>
      <w:r w:rsidRPr="00DA4474">
        <w:rPr>
          <w:rStyle w:val="a9"/>
          <w:sz w:val="28"/>
          <w:szCs w:val="28"/>
        </w:rPr>
        <w:t>ж</w:t>
      </w:r>
      <w:r w:rsidRPr="00DA4474">
        <w:rPr>
          <w:rStyle w:val="a9"/>
          <w:sz w:val="28"/>
          <w:szCs w:val="28"/>
        </w:rPr>
        <w:t xml:space="preserve">ника / Н.В. </w:t>
      </w:r>
      <w:proofErr w:type="spellStart"/>
      <w:r w:rsidRPr="00DA4474">
        <w:rPr>
          <w:rStyle w:val="a9"/>
          <w:sz w:val="28"/>
          <w:szCs w:val="28"/>
        </w:rPr>
        <w:t>Быстров</w:t>
      </w:r>
      <w:proofErr w:type="spellEnd"/>
      <w:r w:rsidRPr="00DA4474">
        <w:rPr>
          <w:rStyle w:val="a9"/>
          <w:sz w:val="28"/>
          <w:szCs w:val="28"/>
        </w:rPr>
        <w:t xml:space="preserve">, Э.М. Добров, Б.И. Петрянин и др. Под редакцией к.т.н. Н.В. </w:t>
      </w:r>
      <w:proofErr w:type="spellStart"/>
      <w:r w:rsidRPr="00DA4474">
        <w:rPr>
          <w:rStyle w:val="a9"/>
          <w:sz w:val="28"/>
          <w:szCs w:val="28"/>
        </w:rPr>
        <w:t>Быстрова</w:t>
      </w:r>
      <w:proofErr w:type="spellEnd"/>
      <w:r w:rsidRPr="00DA4474">
        <w:rPr>
          <w:rStyle w:val="a9"/>
          <w:sz w:val="28"/>
          <w:szCs w:val="28"/>
        </w:rPr>
        <w:t xml:space="preserve"> – М.: </w:t>
      </w:r>
      <w:proofErr w:type="spellStart"/>
      <w:r w:rsidRPr="00DA4474">
        <w:rPr>
          <w:rStyle w:val="a9"/>
          <w:sz w:val="28"/>
          <w:szCs w:val="28"/>
        </w:rPr>
        <w:t>Информавтодор</w:t>
      </w:r>
      <w:proofErr w:type="spellEnd"/>
      <w:r w:rsidRPr="00DA4474">
        <w:rPr>
          <w:rStyle w:val="a9"/>
          <w:sz w:val="28"/>
          <w:szCs w:val="28"/>
        </w:rPr>
        <w:t>, 2004.</w:t>
      </w:r>
    </w:p>
    <w:p w:rsidR="00D365DB" w:rsidRPr="00B50B13" w:rsidRDefault="00D365DB" w:rsidP="00D22547">
      <w:pPr>
        <w:pStyle w:val="aa"/>
        <w:spacing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B50B13">
        <w:rPr>
          <w:b/>
          <w:sz w:val="28"/>
          <w:szCs w:val="28"/>
        </w:rPr>
        <w:t>Специальная литература:</w:t>
      </w:r>
    </w:p>
    <w:p w:rsidR="00D365DB" w:rsidRPr="00923104" w:rsidRDefault="00D365DB" w:rsidP="00D22547">
      <w:pPr>
        <w:pStyle w:val="a6"/>
        <w:numPr>
          <w:ilvl w:val="0"/>
          <w:numId w:val="9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23104">
        <w:rPr>
          <w:sz w:val="28"/>
          <w:szCs w:val="28"/>
        </w:rPr>
        <w:t>Конституция Российской Федерации: принята всенародным гол</w:t>
      </w:r>
      <w:r w:rsidRPr="00923104">
        <w:rPr>
          <w:sz w:val="28"/>
          <w:szCs w:val="28"/>
        </w:rPr>
        <w:t>о</w:t>
      </w:r>
      <w:r w:rsidRPr="00923104">
        <w:rPr>
          <w:sz w:val="28"/>
          <w:szCs w:val="28"/>
        </w:rPr>
        <w:t xml:space="preserve">сованием 12.12.93 г. – М.: </w:t>
      </w:r>
      <w:proofErr w:type="spellStart"/>
      <w:r w:rsidRPr="00923104">
        <w:rPr>
          <w:sz w:val="28"/>
          <w:szCs w:val="28"/>
        </w:rPr>
        <w:t>Юрид</w:t>
      </w:r>
      <w:proofErr w:type="spellEnd"/>
      <w:r w:rsidRPr="00923104">
        <w:rPr>
          <w:sz w:val="28"/>
          <w:szCs w:val="28"/>
        </w:rPr>
        <w:t>. лит</w:t>
      </w:r>
      <w:proofErr w:type="gramStart"/>
      <w:r w:rsidRPr="00923104">
        <w:rPr>
          <w:sz w:val="28"/>
          <w:szCs w:val="28"/>
        </w:rPr>
        <w:t xml:space="preserve">., </w:t>
      </w:r>
      <w:proofErr w:type="gramEnd"/>
      <w:r w:rsidRPr="00923104">
        <w:rPr>
          <w:sz w:val="28"/>
          <w:szCs w:val="28"/>
        </w:rPr>
        <w:t>1993.</w:t>
      </w:r>
    </w:p>
    <w:p w:rsidR="00D365DB" w:rsidRPr="00923104" w:rsidRDefault="00D365DB" w:rsidP="00D22547">
      <w:pPr>
        <w:pStyle w:val="a6"/>
        <w:numPr>
          <w:ilvl w:val="0"/>
          <w:numId w:val="9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23104">
        <w:rPr>
          <w:bCs/>
          <w:sz w:val="28"/>
          <w:szCs w:val="28"/>
        </w:rPr>
        <w:t>Об автомобильных дорогах и о дорожной деятельности в Росси</w:t>
      </w:r>
      <w:r w:rsidRPr="00923104">
        <w:rPr>
          <w:bCs/>
          <w:sz w:val="28"/>
          <w:szCs w:val="28"/>
        </w:rPr>
        <w:t>й</w:t>
      </w:r>
      <w:r w:rsidRPr="00923104">
        <w:rPr>
          <w:bCs/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 </w:t>
      </w:r>
      <w:r w:rsidRPr="00923104">
        <w:rPr>
          <w:sz w:val="28"/>
          <w:szCs w:val="28"/>
        </w:rPr>
        <w:t>257-ФЗ от 08.11.07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.)</w:t>
      </w:r>
      <w:r w:rsidRPr="00923104">
        <w:rPr>
          <w:sz w:val="28"/>
          <w:szCs w:val="28"/>
        </w:rPr>
        <w:t>.</w:t>
      </w:r>
    </w:p>
    <w:p w:rsidR="00FB6972" w:rsidRDefault="00FB6972" w:rsidP="00D22547">
      <w:pPr>
        <w:numPr>
          <w:ilvl w:val="0"/>
          <w:numId w:val="1"/>
        </w:numPr>
        <w:shd w:val="clear" w:color="auto" w:fill="FFFFFF"/>
        <w:spacing w:before="120" w:line="288" w:lineRule="auto"/>
        <w:ind w:left="1060" w:hanging="703"/>
        <w:jc w:val="both"/>
        <w:rPr>
          <w:b/>
          <w:sz w:val="28"/>
          <w:szCs w:val="28"/>
        </w:rPr>
      </w:pPr>
      <w:r w:rsidRPr="00D223DD">
        <w:rPr>
          <w:b/>
          <w:sz w:val="28"/>
          <w:szCs w:val="28"/>
        </w:rPr>
        <w:t>МАТЕРИАЛЬНО-ТЕХНИЧЕСКОЕ</w:t>
      </w:r>
      <w:r w:rsidR="00D36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УЧЕБНОЙ ДИСЦИПЛИНЫ</w:t>
      </w:r>
    </w:p>
    <w:p w:rsidR="00FB6972" w:rsidRPr="00845D7E" w:rsidRDefault="00FB6972" w:rsidP="00D22547">
      <w:pPr>
        <w:shd w:val="clear" w:color="auto" w:fill="FFFFFF"/>
        <w:spacing w:after="120" w:line="288" w:lineRule="auto"/>
        <w:jc w:val="both"/>
        <w:rPr>
          <w:i/>
          <w:iCs/>
          <w:sz w:val="28"/>
          <w:szCs w:val="28"/>
        </w:rPr>
      </w:pPr>
      <w:r w:rsidRPr="00845D7E">
        <w:rPr>
          <w:i/>
          <w:iCs/>
          <w:sz w:val="28"/>
          <w:szCs w:val="28"/>
        </w:rPr>
        <w:t>Указывается материально-техническо</w:t>
      </w:r>
      <w:r>
        <w:rPr>
          <w:i/>
          <w:iCs/>
          <w:sz w:val="28"/>
          <w:szCs w:val="28"/>
        </w:rPr>
        <w:t>е обеспечение данной дисциплины</w:t>
      </w:r>
      <w:r w:rsidRPr="00845D7E"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43"/>
        <w:gridCol w:w="4801"/>
      </w:tblGrid>
      <w:tr w:rsidR="00FB6972" w:rsidTr="00D22547">
        <w:tc>
          <w:tcPr>
            <w:tcW w:w="660" w:type="dxa"/>
          </w:tcPr>
          <w:p w:rsidR="00FB6972" w:rsidRDefault="00FB6972" w:rsidP="00D22547">
            <w:pPr>
              <w:spacing w:line="288" w:lineRule="auto"/>
              <w:jc w:val="center"/>
            </w:pPr>
            <w:r>
              <w:t>№</w:t>
            </w:r>
          </w:p>
          <w:p w:rsidR="00FB6972" w:rsidRDefault="00FB6972" w:rsidP="00D22547">
            <w:pPr>
              <w:spacing w:line="288" w:lineRule="auto"/>
              <w:jc w:val="center"/>
            </w:pPr>
            <w:r>
              <w:t>п./п.</w:t>
            </w:r>
          </w:p>
        </w:tc>
        <w:tc>
          <w:tcPr>
            <w:tcW w:w="3843" w:type="dxa"/>
          </w:tcPr>
          <w:p w:rsidR="00FB6972" w:rsidRDefault="00FB6972" w:rsidP="00D22547">
            <w:pPr>
              <w:spacing w:line="288" w:lineRule="auto"/>
              <w:jc w:val="center"/>
            </w:pPr>
            <w:r>
              <w:t>Наименование оборудованных учебных кабинетов, лабораторий</w:t>
            </w:r>
          </w:p>
        </w:tc>
        <w:tc>
          <w:tcPr>
            <w:tcW w:w="4801" w:type="dxa"/>
          </w:tcPr>
          <w:p w:rsidR="00FB6972" w:rsidRDefault="00FB6972" w:rsidP="00D22547">
            <w:pPr>
              <w:spacing w:line="288" w:lineRule="auto"/>
              <w:jc w:val="center"/>
            </w:pPr>
            <w:r>
              <w:t>Перечень оборудования и технических средств обучения</w:t>
            </w:r>
          </w:p>
        </w:tc>
      </w:tr>
      <w:tr w:rsidR="00D365DB" w:rsidTr="00C95145">
        <w:tc>
          <w:tcPr>
            <w:tcW w:w="9304" w:type="dxa"/>
            <w:gridSpan w:val="3"/>
          </w:tcPr>
          <w:p w:rsidR="00D365DB" w:rsidRDefault="00D365DB" w:rsidP="00D22547">
            <w:pPr>
              <w:spacing w:line="288" w:lineRule="auto"/>
              <w:jc w:val="center"/>
            </w:pPr>
            <w:r>
              <w:t>Лабораторные занятия</w:t>
            </w:r>
          </w:p>
        </w:tc>
      </w:tr>
      <w:tr w:rsidR="00FB6972" w:rsidRPr="00D22547" w:rsidTr="00D22547">
        <w:tc>
          <w:tcPr>
            <w:tcW w:w="660" w:type="dxa"/>
          </w:tcPr>
          <w:p w:rsidR="00FB6972" w:rsidRDefault="00D22547" w:rsidP="00D2254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3843" w:type="dxa"/>
          </w:tcPr>
          <w:p w:rsidR="00FB6972" w:rsidRDefault="00D365DB" w:rsidP="00D22547">
            <w:pPr>
              <w:spacing w:line="288" w:lineRule="auto"/>
              <w:jc w:val="both"/>
            </w:pPr>
            <w:r>
              <w:t>Учебная лаборатория кафедры 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</w:t>
            </w:r>
          </w:p>
        </w:tc>
        <w:tc>
          <w:tcPr>
            <w:tcW w:w="4801" w:type="dxa"/>
          </w:tcPr>
          <w:p w:rsidR="00D22547" w:rsidRPr="00D22547" w:rsidRDefault="00D22547" w:rsidP="00D22547">
            <w:pPr>
              <w:spacing w:line="288" w:lineRule="auto"/>
            </w:pPr>
            <w:r w:rsidRPr="00D22547">
              <w:t>Исследовательские и учебные компьютерные классы на 25 компьютеров</w:t>
            </w:r>
          </w:p>
          <w:p w:rsidR="00FB6972" w:rsidRPr="00D22547" w:rsidRDefault="00D22547" w:rsidP="00D22547">
            <w:pPr>
              <w:spacing w:line="288" w:lineRule="auto"/>
              <w:jc w:val="both"/>
              <w:rPr>
                <w:bCs/>
              </w:rPr>
            </w:pPr>
            <w:r w:rsidRPr="00D22547">
              <w:rPr>
                <w:bCs/>
                <w:lang w:val="en-US"/>
              </w:rPr>
              <w:t>(</w:t>
            </w:r>
            <w:r w:rsidRPr="00D22547">
              <w:rPr>
                <w:lang w:val="en-US"/>
              </w:rPr>
              <w:t xml:space="preserve">Pentium- 4 2,4 GHz, RAM 1024Mb DDR2, HDD 80 </w:t>
            </w:r>
            <w:proofErr w:type="spellStart"/>
            <w:r w:rsidRPr="00D22547">
              <w:rPr>
                <w:lang w:val="en-US"/>
              </w:rPr>
              <w:t>Gb,GeForce</w:t>
            </w:r>
            <w:proofErr w:type="spellEnd"/>
            <w:r w:rsidRPr="00D22547">
              <w:rPr>
                <w:lang w:val="en-US"/>
              </w:rPr>
              <w:t xml:space="preserve"> FX5200 64 Mb</w:t>
            </w:r>
            <w:r w:rsidRPr="00D22547">
              <w:rPr>
                <w:bCs/>
                <w:lang w:val="en-US"/>
              </w:rPr>
              <w:t>)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 xml:space="preserve">Перечень основного оборудования для изучения свойств веществ и материалов, содержащихся в отходах АТК и продуктах </w:t>
            </w:r>
            <w:r w:rsidRPr="00D22547">
              <w:lastRenderedPageBreak/>
              <w:t>их переработки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Радиометр радона РРА-01М-01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Измеритель параметров электрических и магнитных полей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Дозиметр ДРГ 01Т1</w:t>
            </w:r>
          </w:p>
          <w:p w:rsidR="00D22547" w:rsidRPr="00D22547" w:rsidRDefault="00D22547" w:rsidP="00D22547">
            <w:pPr>
              <w:spacing w:line="288" w:lineRule="auto"/>
            </w:pPr>
            <w:proofErr w:type="spellStart"/>
            <w:r w:rsidRPr="00D22547">
              <w:t>Термогигрометр</w:t>
            </w:r>
            <w:proofErr w:type="spellEnd"/>
            <w:r w:rsidRPr="00D22547">
              <w:t xml:space="preserve"> ТКА-ПКМ модель 20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Хроматограф портативный газовый переносной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АЭРОКОН измеритель концентрации пыли с блоком памяти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>Фотометр КФК -3-01 в комплекте</w:t>
            </w:r>
          </w:p>
          <w:p w:rsidR="00D22547" w:rsidRPr="00D22547" w:rsidRDefault="00D22547" w:rsidP="00D22547">
            <w:pPr>
              <w:spacing w:line="288" w:lineRule="auto"/>
            </w:pPr>
            <w:r w:rsidRPr="00D22547">
              <w:t xml:space="preserve">Устройство </w:t>
            </w:r>
            <w:proofErr w:type="spellStart"/>
            <w:r w:rsidRPr="00D22547">
              <w:t>пробоотборное</w:t>
            </w:r>
            <w:proofErr w:type="spellEnd"/>
            <w:r w:rsidRPr="00D22547">
              <w:t xml:space="preserve"> ПУ-4Э/220В/12В</w:t>
            </w:r>
          </w:p>
          <w:p w:rsidR="00D22547" w:rsidRPr="00D22547" w:rsidRDefault="00D22547" w:rsidP="00D22547">
            <w:pPr>
              <w:spacing w:line="288" w:lineRule="auto"/>
              <w:jc w:val="both"/>
            </w:pPr>
            <w:r w:rsidRPr="00D22547">
              <w:t>Весы ВЛТЗ150П</w:t>
            </w:r>
          </w:p>
        </w:tc>
      </w:tr>
    </w:tbl>
    <w:p w:rsidR="00FB6972" w:rsidRDefault="00D365DB" w:rsidP="00D22547">
      <w:pPr>
        <w:spacing w:line="288" w:lineRule="auto"/>
        <w:ind w:firstLine="709"/>
        <w:jc w:val="both"/>
        <w:rPr>
          <w:sz w:val="28"/>
          <w:szCs w:val="28"/>
        </w:rPr>
      </w:pPr>
      <w:r w:rsidRPr="00EF1098">
        <w:rPr>
          <w:sz w:val="28"/>
          <w:szCs w:val="28"/>
        </w:rPr>
        <w:lastRenderedPageBreak/>
        <w:t xml:space="preserve">Чтение лекций осуществляется с использованием </w:t>
      </w:r>
      <w:proofErr w:type="gramStart"/>
      <w:r w:rsidRPr="00EF1098">
        <w:rPr>
          <w:sz w:val="28"/>
          <w:szCs w:val="28"/>
        </w:rPr>
        <w:t>компьютерной</w:t>
      </w:r>
      <w:proofErr w:type="gramEnd"/>
      <w:r w:rsidRPr="00EF1098">
        <w:rPr>
          <w:sz w:val="28"/>
          <w:szCs w:val="28"/>
        </w:rPr>
        <w:t xml:space="preserve"> техники – специально разработанного электронного курса «</w:t>
      </w:r>
      <w:r w:rsidRPr="00614D88">
        <w:rPr>
          <w:sz w:val="28"/>
          <w:szCs w:val="28"/>
        </w:rPr>
        <w:t>Экологи</w:t>
      </w:r>
      <w:r>
        <w:rPr>
          <w:sz w:val="28"/>
          <w:szCs w:val="28"/>
        </w:rPr>
        <w:t>я дорог</w:t>
      </w:r>
      <w:r w:rsidRPr="00EF1098">
        <w:rPr>
          <w:sz w:val="28"/>
          <w:szCs w:val="28"/>
        </w:rPr>
        <w:t>».</w:t>
      </w:r>
    </w:p>
    <w:p w:rsidR="00D365DB" w:rsidRDefault="00D365DB" w:rsidP="00D22547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При отсутствии выделенной специализированной аудитории – лекционная аудитория. </w:t>
      </w:r>
    </w:p>
    <w:p w:rsidR="00FB6972" w:rsidRPr="008F5AA7" w:rsidRDefault="00FB6972" w:rsidP="00FB6972">
      <w:pPr>
        <w:ind w:firstLine="709"/>
        <w:jc w:val="both"/>
      </w:pPr>
    </w:p>
    <w:p w:rsidR="00FB6972" w:rsidRDefault="00FB6972" w:rsidP="00FB6972">
      <w:pPr>
        <w:shd w:val="clear" w:color="auto" w:fill="FFFFFF"/>
        <w:jc w:val="both"/>
        <w:rPr>
          <w:sz w:val="28"/>
          <w:szCs w:val="28"/>
        </w:rPr>
      </w:pPr>
    </w:p>
    <w:p w:rsidR="00FB6972" w:rsidRDefault="00FB6972" w:rsidP="00FB6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6972" w:rsidRDefault="00FB6972" w:rsidP="00FB6972">
      <w:pPr>
        <w:shd w:val="clear" w:color="auto" w:fill="FFFFFF"/>
        <w:jc w:val="both"/>
        <w:rPr>
          <w:sz w:val="28"/>
          <w:szCs w:val="28"/>
        </w:rPr>
      </w:pPr>
    </w:p>
    <w:p w:rsidR="00D365DB" w:rsidRPr="00D365DB" w:rsidRDefault="00FB6972" w:rsidP="00D365DB">
      <w:pPr>
        <w:pBdr>
          <w:bottom w:val="single" w:sz="4" w:space="1" w:color="auto"/>
        </w:pBdr>
        <w:shd w:val="clear" w:color="auto" w:fill="FFFFFF"/>
        <w:tabs>
          <w:tab w:val="right" w:pos="9072"/>
        </w:tabs>
        <w:jc w:val="both"/>
        <w:rPr>
          <w:sz w:val="28"/>
          <w:szCs w:val="28"/>
        </w:rPr>
      </w:pPr>
      <w:r w:rsidRPr="005B0833">
        <w:rPr>
          <w:sz w:val="28"/>
          <w:szCs w:val="28"/>
        </w:rPr>
        <w:t xml:space="preserve">Рабочая программа составлена с учетом требований Федерального Государственного образовательного стандарта высшего профессионального образования (ФГОС ВПО) третьего поколения по направлению подготовки </w:t>
      </w:r>
      <w:r w:rsidR="00D365DB" w:rsidRPr="00D365DB">
        <w:rPr>
          <w:bCs/>
          <w:sz w:val="28"/>
          <w:szCs w:val="28"/>
        </w:rPr>
        <w:t>270200 (653600) «Транспортное строительство»</w:t>
      </w:r>
    </w:p>
    <w:p w:rsidR="00D365DB" w:rsidRDefault="00D365DB" w:rsidP="00D365DB">
      <w:pPr>
        <w:jc w:val="both"/>
        <w:rPr>
          <w:bCs/>
          <w:sz w:val="28"/>
          <w:szCs w:val="28"/>
          <w:u w:val="single"/>
        </w:rPr>
      </w:pPr>
      <w:r w:rsidRPr="00D365DB">
        <w:rPr>
          <w:sz w:val="28"/>
          <w:szCs w:val="28"/>
        </w:rPr>
        <w:t xml:space="preserve">Профиль подготовки </w:t>
      </w:r>
      <w:r w:rsidRPr="00D365DB">
        <w:rPr>
          <w:bCs/>
          <w:sz w:val="28"/>
          <w:szCs w:val="28"/>
          <w:u w:val="single"/>
        </w:rPr>
        <w:t xml:space="preserve">270205 (291000) «Автомобильные дороги и аэродромы» </w:t>
      </w:r>
    </w:p>
    <w:p w:rsidR="00D365DB" w:rsidRDefault="00FB6972" w:rsidP="00D365DB">
      <w:pPr>
        <w:jc w:val="both"/>
        <w:rPr>
          <w:sz w:val="28"/>
          <w:szCs w:val="28"/>
        </w:rPr>
      </w:pPr>
      <w:r w:rsidRPr="00D365DB">
        <w:rPr>
          <w:sz w:val="28"/>
          <w:szCs w:val="28"/>
        </w:rPr>
        <w:t xml:space="preserve">специальности/специализации </w:t>
      </w:r>
      <w:r w:rsidR="00D365DB" w:rsidRPr="00D365DB">
        <w:rPr>
          <w:sz w:val="28"/>
          <w:szCs w:val="28"/>
          <w:u w:val="single"/>
        </w:rPr>
        <w:t>29.10.01, 29.10.02, 29.10.03, 29.10.04 и 29.10.06</w:t>
      </w:r>
      <w:r w:rsidRPr="00D365DB">
        <w:rPr>
          <w:sz w:val="28"/>
          <w:szCs w:val="28"/>
        </w:rPr>
        <w:t xml:space="preserve"> </w:t>
      </w:r>
    </w:p>
    <w:p w:rsidR="00FB6972" w:rsidRPr="00D365DB" w:rsidRDefault="00FB6972" w:rsidP="00D365DB">
      <w:pPr>
        <w:jc w:val="both"/>
        <w:rPr>
          <w:sz w:val="28"/>
          <w:szCs w:val="28"/>
        </w:rPr>
      </w:pPr>
      <w:r w:rsidRPr="00D365DB">
        <w:rPr>
          <w:sz w:val="28"/>
          <w:szCs w:val="28"/>
        </w:rPr>
        <w:t>профилю подготовки __</w:t>
      </w:r>
      <w:r w:rsidR="00D365DB" w:rsidRPr="00D365DB">
        <w:rPr>
          <w:bCs/>
          <w:sz w:val="28"/>
          <w:szCs w:val="28"/>
          <w:u w:val="single"/>
        </w:rPr>
        <w:t>«Автомобильные дороги»</w:t>
      </w:r>
      <w:r w:rsidRPr="00D365DB">
        <w:rPr>
          <w:sz w:val="28"/>
          <w:szCs w:val="28"/>
        </w:rPr>
        <w:t xml:space="preserve">____________________, </w:t>
      </w:r>
    </w:p>
    <w:p w:rsidR="00FB6972" w:rsidRPr="00F468F7" w:rsidRDefault="00FB6972" w:rsidP="00FB6972">
      <w:pPr>
        <w:ind w:firstLine="709"/>
        <w:jc w:val="both"/>
        <w:rPr>
          <w:i/>
        </w:rPr>
      </w:pPr>
    </w:p>
    <w:p w:rsidR="00FB6972" w:rsidRDefault="00FB6972" w:rsidP="00FB6972">
      <w:pPr>
        <w:jc w:val="both"/>
        <w:rPr>
          <w:sz w:val="28"/>
          <w:szCs w:val="28"/>
        </w:rPr>
      </w:pPr>
      <w:r w:rsidRPr="005B0833">
        <w:rPr>
          <w:sz w:val="28"/>
          <w:szCs w:val="28"/>
        </w:rPr>
        <w:t>рассмотрена и утверждена на заседании кафедры «___»____</w:t>
      </w:r>
      <w:r>
        <w:rPr>
          <w:sz w:val="28"/>
          <w:szCs w:val="28"/>
        </w:rPr>
        <w:t>___</w:t>
      </w:r>
      <w:r w:rsidRPr="005B0833">
        <w:rPr>
          <w:sz w:val="28"/>
          <w:szCs w:val="28"/>
        </w:rPr>
        <w:t>__20___ г., протокол № _____.</w:t>
      </w:r>
    </w:p>
    <w:p w:rsidR="00FB6972" w:rsidRPr="005B0833" w:rsidRDefault="00FB6972" w:rsidP="00FB6972">
      <w:pPr>
        <w:ind w:firstLine="709"/>
        <w:jc w:val="both"/>
        <w:rPr>
          <w:sz w:val="28"/>
          <w:szCs w:val="28"/>
        </w:rPr>
      </w:pPr>
    </w:p>
    <w:p w:rsidR="00FB6972" w:rsidRDefault="00FB6972" w:rsidP="00FB6972">
      <w:pPr>
        <w:jc w:val="both"/>
        <w:rPr>
          <w:sz w:val="28"/>
          <w:szCs w:val="28"/>
        </w:rPr>
      </w:pPr>
      <w:r w:rsidRPr="005B0833">
        <w:rPr>
          <w:sz w:val="28"/>
          <w:szCs w:val="28"/>
        </w:rPr>
        <w:t>Разработчики</w:t>
      </w:r>
      <w:r w:rsidR="000A25A3">
        <w:rPr>
          <w:sz w:val="28"/>
          <w:szCs w:val="28"/>
        </w:rPr>
        <w:t xml:space="preserve"> </w:t>
      </w:r>
      <w:proofErr w:type="spellStart"/>
      <w:r w:rsidRPr="005B0833">
        <w:rPr>
          <w:sz w:val="28"/>
          <w:szCs w:val="28"/>
        </w:rPr>
        <w:t>____________________________</w:t>
      </w:r>
      <w:r w:rsidR="00D365DB">
        <w:rPr>
          <w:sz w:val="28"/>
          <w:szCs w:val="28"/>
          <w:u w:val="single"/>
        </w:rPr>
        <w:t>Евгеньев</w:t>
      </w:r>
      <w:proofErr w:type="spellEnd"/>
      <w:r w:rsidR="00D365DB">
        <w:rPr>
          <w:sz w:val="28"/>
          <w:szCs w:val="28"/>
          <w:u w:val="single"/>
        </w:rPr>
        <w:t xml:space="preserve"> Г.И.</w:t>
      </w:r>
      <w:r w:rsidRPr="005B0833">
        <w:rPr>
          <w:sz w:val="28"/>
          <w:szCs w:val="28"/>
        </w:rPr>
        <w:t>___________</w:t>
      </w:r>
    </w:p>
    <w:p w:rsidR="00FB6972" w:rsidRPr="00BD3542" w:rsidRDefault="00FB6972" w:rsidP="00FB6972">
      <w:pPr>
        <w:jc w:val="center"/>
        <w:rPr>
          <w:i/>
        </w:rPr>
      </w:pPr>
      <w:r w:rsidRPr="00BD3542">
        <w:rPr>
          <w:i/>
        </w:rPr>
        <w:t>(подпись, Ф.И.О.)</w:t>
      </w:r>
    </w:p>
    <w:p w:rsidR="00FB6972" w:rsidRPr="005B0833" w:rsidRDefault="00FB6972" w:rsidP="00FB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_________________</w:t>
      </w:r>
      <w:r w:rsidR="00D365DB">
        <w:rPr>
          <w:sz w:val="28"/>
          <w:szCs w:val="28"/>
          <w:u w:val="single"/>
        </w:rPr>
        <w:t>Техносферной</w:t>
      </w:r>
      <w:proofErr w:type="spellEnd"/>
      <w:r w:rsidR="00D365DB">
        <w:rPr>
          <w:sz w:val="28"/>
          <w:szCs w:val="28"/>
          <w:u w:val="single"/>
        </w:rPr>
        <w:t xml:space="preserve"> безопасности</w:t>
      </w:r>
      <w:r>
        <w:rPr>
          <w:sz w:val="28"/>
          <w:szCs w:val="28"/>
        </w:rPr>
        <w:t>________________</w:t>
      </w:r>
    </w:p>
    <w:p w:rsidR="00FB6972" w:rsidRPr="005B0833" w:rsidRDefault="00FB6972" w:rsidP="00FB6972">
      <w:pPr>
        <w:jc w:val="both"/>
        <w:rPr>
          <w:sz w:val="28"/>
          <w:szCs w:val="28"/>
        </w:rPr>
      </w:pPr>
      <w:r w:rsidRPr="005B0833">
        <w:rPr>
          <w:sz w:val="28"/>
          <w:szCs w:val="28"/>
        </w:rPr>
        <w:t>Зав</w:t>
      </w:r>
      <w:proofErr w:type="gramStart"/>
      <w:r w:rsidRPr="005B0833">
        <w:rPr>
          <w:sz w:val="28"/>
          <w:szCs w:val="28"/>
        </w:rPr>
        <w:t>.к</w:t>
      </w:r>
      <w:proofErr w:type="gramEnd"/>
      <w:r w:rsidRPr="005B0833">
        <w:rPr>
          <w:sz w:val="28"/>
          <w:szCs w:val="28"/>
        </w:rPr>
        <w:t xml:space="preserve">афедрой </w:t>
      </w:r>
      <w:proofErr w:type="spellStart"/>
      <w:r w:rsidRPr="005B083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B0833">
        <w:rPr>
          <w:sz w:val="28"/>
          <w:szCs w:val="28"/>
        </w:rPr>
        <w:t>__________________________</w:t>
      </w:r>
      <w:r w:rsidR="00D365DB" w:rsidRPr="00D365DB">
        <w:rPr>
          <w:sz w:val="28"/>
          <w:szCs w:val="28"/>
          <w:u w:val="single"/>
        </w:rPr>
        <w:t>Трофименко</w:t>
      </w:r>
      <w:proofErr w:type="spellEnd"/>
      <w:r w:rsidR="00D365DB" w:rsidRPr="00D365DB">
        <w:rPr>
          <w:sz w:val="28"/>
          <w:szCs w:val="28"/>
          <w:u w:val="single"/>
        </w:rPr>
        <w:t xml:space="preserve"> Ю.В.</w:t>
      </w:r>
      <w:r w:rsidRPr="00D365DB">
        <w:rPr>
          <w:sz w:val="28"/>
          <w:szCs w:val="28"/>
        </w:rPr>
        <w:t>________</w:t>
      </w:r>
    </w:p>
    <w:p w:rsidR="00FB6972" w:rsidRPr="00BD3542" w:rsidRDefault="00FB6972" w:rsidP="00FB6972">
      <w:pPr>
        <w:jc w:val="center"/>
        <w:rPr>
          <w:i/>
        </w:rPr>
      </w:pPr>
      <w:r w:rsidRPr="00BD3542">
        <w:rPr>
          <w:i/>
        </w:rPr>
        <w:t>(подпись, Ф.И.О.)</w:t>
      </w:r>
    </w:p>
    <w:p w:rsidR="00FB6972" w:rsidRDefault="00FB6972" w:rsidP="00FB6972">
      <w:pPr>
        <w:ind w:firstLine="709"/>
        <w:jc w:val="both"/>
        <w:rPr>
          <w:sz w:val="28"/>
          <w:szCs w:val="28"/>
        </w:rPr>
      </w:pPr>
    </w:p>
    <w:p w:rsidR="00FB6972" w:rsidRDefault="00FB6972" w:rsidP="00FB6972">
      <w:pPr>
        <w:ind w:firstLine="709"/>
        <w:jc w:val="both"/>
        <w:rPr>
          <w:sz w:val="28"/>
          <w:szCs w:val="28"/>
        </w:rPr>
      </w:pPr>
      <w:r w:rsidRPr="005B0833">
        <w:rPr>
          <w:sz w:val="28"/>
          <w:szCs w:val="28"/>
        </w:rPr>
        <w:t xml:space="preserve">Рабочая программа согласована </w:t>
      </w:r>
      <w:r>
        <w:rPr>
          <w:sz w:val="28"/>
          <w:szCs w:val="28"/>
        </w:rPr>
        <w:t>с</w:t>
      </w:r>
      <w:r w:rsidRPr="005B0833">
        <w:rPr>
          <w:sz w:val="28"/>
          <w:szCs w:val="28"/>
        </w:rPr>
        <w:t xml:space="preserve"> УМКФ.</w:t>
      </w:r>
    </w:p>
    <w:p w:rsidR="00FB6972" w:rsidRDefault="00FB6972" w:rsidP="00FB6972">
      <w:pPr>
        <w:ind w:firstLine="709"/>
        <w:jc w:val="both"/>
        <w:rPr>
          <w:sz w:val="28"/>
          <w:szCs w:val="28"/>
        </w:rPr>
      </w:pPr>
    </w:p>
    <w:p w:rsidR="00FB6972" w:rsidRDefault="00FB6972" w:rsidP="00FB6972">
      <w:pPr>
        <w:jc w:val="both"/>
        <w:rPr>
          <w:sz w:val="28"/>
          <w:szCs w:val="28"/>
        </w:rPr>
      </w:pPr>
      <w:r w:rsidRPr="005B0833">
        <w:rPr>
          <w:sz w:val="28"/>
          <w:szCs w:val="28"/>
        </w:rPr>
        <w:t>Председатель УМКФ _____________________</w:t>
      </w:r>
      <w:r>
        <w:rPr>
          <w:sz w:val="28"/>
          <w:szCs w:val="28"/>
        </w:rPr>
        <w:t>_________________</w:t>
      </w:r>
      <w:r w:rsidRPr="005B0833">
        <w:rPr>
          <w:sz w:val="28"/>
          <w:szCs w:val="28"/>
        </w:rPr>
        <w:t>_______</w:t>
      </w:r>
    </w:p>
    <w:p w:rsidR="00FB6972" w:rsidRPr="00BD3542" w:rsidRDefault="00FB6972" w:rsidP="00FB6972">
      <w:pPr>
        <w:jc w:val="center"/>
        <w:rPr>
          <w:i/>
        </w:rPr>
      </w:pPr>
      <w:r w:rsidRPr="00BD3542">
        <w:rPr>
          <w:i/>
        </w:rPr>
        <w:t>(подпись, Ф.И.О.)</w:t>
      </w:r>
    </w:p>
    <w:p w:rsidR="00FB6972" w:rsidRPr="000C7483" w:rsidRDefault="000A25A3" w:rsidP="00FB6972">
      <w:pPr>
        <w:jc w:val="both"/>
        <w:rPr>
          <w:i/>
          <w:szCs w:val="28"/>
        </w:rPr>
      </w:pPr>
      <w:r>
        <w:rPr>
          <w:sz w:val="28"/>
          <w:szCs w:val="28"/>
        </w:rPr>
        <w:t xml:space="preserve"> </w:t>
      </w:r>
      <w:r w:rsidR="00FB6972" w:rsidRPr="000C7483">
        <w:rPr>
          <w:i/>
          <w:szCs w:val="28"/>
        </w:rPr>
        <w:t xml:space="preserve">(по принадлежности </w:t>
      </w:r>
      <w:r w:rsidR="00FB6972">
        <w:rPr>
          <w:i/>
          <w:szCs w:val="28"/>
        </w:rPr>
        <w:t>направления, специальности/специализации (профиля)</w:t>
      </w:r>
      <w:r w:rsidR="00FB6972" w:rsidRPr="000C7483">
        <w:rPr>
          <w:i/>
          <w:szCs w:val="28"/>
        </w:rPr>
        <w:t>)</w:t>
      </w:r>
    </w:p>
    <w:p w:rsidR="00FB6972" w:rsidRDefault="00FB6972" w:rsidP="00FB6972">
      <w:pPr>
        <w:jc w:val="both"/>
        <w:rPr>
          <w:sz w:val="28"/>
          <w:szCs w:val="28"/>
        </w:rPr>
      </w:pPr>
    </w:p>
    <w:p w:rsidR="00FB6972" w:rsidRDefault="00FB6972" w:rsidP="00FB6972">
      <w:pPr>
        <w:jc w:val="both"/>
        <w:rPr>
          <w:sz w:val="28"/>
          <w:szCs w:val="28"/>
        </w:rPr>
      </w:pPr>
    </w:p>
    <w:p w:rsidR="00FB6972" w:rsidRDefault="00FB6972" w:rsidP="00FB6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одобрена на заседании совета факультета </w:t>
      </w:r>
      <w:r w:rsidRPr="005B0833">
        <w:rPr>
          <w:sz w:val="28"/>
          <w:szCs w:val="28"/>
        </w:rPr>
        <w:t>«___»______20___ г., протокол № _____.</w:t>
      </w:r>
    </w:p>
    <w:p w:rsidR="00FB6972" w:rsidRDefault="00FB6972" w:rsidP="00FB6972">
      <w:pPr>
        <w:jc w:val="both"/>
        <w:rPr>
          <w:sz w:val="28"/>
          <w:szCs w:val="28"/>
        </w:rPr>
      </w:pPr>
    </w:p>
    <w:p w:rsidR="00FB6972" w:rsidRDefault="00FB6972" w:rsidP="00FB6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факультета ____________________________________</w:t>
      </w:r>
    </w:p>
    <w:p w:rsidR="00FB6972" w:rsidRPr="00BD3542" w:rsidRDefault="00FB6972" w:rsidP="00FB6972">
      <w:pPr>
        <w:jc w:val="center"/>
        <w:rPr>
          <w:i/>
        </w:rPr>
      </w:pPr>
      <w:r w:rsidRPr="00BD3542">
        <w:rPr>
          <w:i/>
        </w:rPr>
        <w:t>(подпись, Ф.И.О.)</w:t>
      </w:r>
    </w:p>
    <w:p w:rsidR="00D365DB" w:rsidRDefault="00FB6972" w:rsidP="00D365DB">
      <w:pPr>
        <w:jc w:val="center"/>
        <w:rPr>
          <w:i/>
          <w:szCs w:val="28"/>
        </w:rPr>
      </w:pPr>
      <w:r w:rsidRPr="000C7483">
        <w:rPr>
          <w:i/>
          <w:szCs w:val="28"/>
        </w:rPr>
        <w:t xml:space="preserve">(по принадлежности </w:t>
      </w:r>
      <w:r>
        <w:rPr>
          <w:i/>
          <w:szCs w:val="28"/>
        </w:rPr>
        <w:t>направления, специальности/специализации (профиля)</w:t>
      </w:r>
      <w:r w:rsidRPr="000C7483">
        <w:rPr>
          <w:i/>
          <w:szCs w:val="28"/>
        </w:rPr>
        <w:t>).</w:t>
      </w:r>
    </w:p>
    <w:p w:rsidR="0088259F" w:rsidRDefault="0088259F" w:rsidP="00D365DB">
      <w:pPr>
        <w:jc w:val="center"/>
      </w:pPr>
    </w:p>
    <w:sectPr w:rsidR="0088259F" w:rsidSect="0088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8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1824A9E"/>
    <w:multiLevelType w:val="hybridMultilevel"/>
    <w:tmpl w:val="C9626ED2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93030F"/>
    <w:multiLevelType w:val="hybridMultilevel"/>
    <w:tmpl w:val="ACFCCAD6"/>
    <w:lvl w:ilvl="0" w:tplc="52281A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C1B5F"/>
    <w:multiLevelType w:val="hybridMultilevel"/>
    <w:tmpl w:val="C878595A"/>
    <w:lvl w:ilvl="0" w:tplc="682CF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A1658EC">
      <w:numFmt w:val="none"/>
      <w:lvlText w:val=""/>
      <w:lvlJc w:val="left"/>
      <w:pPr>
        <w:tabs>
          <w:tab w:val="num" w:pos="360"/>
        </w:tabs>
      </w:pPr>
    </w:lvl>
    <w:lvl w:ilvl="2" w:tplc="AF3E7600">
      <w:numFmt w:val="none"/>
      <w:lvlText w:val=""/>
      <w:lvlJc w:val="left"/>
      <w:pPr>
        <w:tabs>
          <w:tab w:val="num" w:pos="360"/>
        </w:tabs>
      </w:pPr>
    </w:lvl>
    <w:lvl w:ilvl="3" w:tplc="528C58F0">
      <w:numFmt w:val="none"/>
      <w:lvlText w:val=""/>
      <w:lvlJc w:val="left"/>
      <w:pPr>
        <w:tabs>
          <w:tab w:val="num" w:pos="360"/>
        </w:tabs>
      </w:pPr>
    </w:lvl>
    <w:lvl w:ilvl="4" w:tplc="717AF6EA">
      <w:numFmt w:val="none"/>
      <w:lvlText w:val=""/>
      <w:lvlJc w:val="left"/>
      <w:pPr>
        <w:tabs>
          <w:tab w:val="num" w:pos="360"/>
        </w:tabs>
      </w:pPr>
    </w:lvl>
    <w:lvl w:ilvl="5" w:tplc="118A3412">
      <w:numFmt w:val="none"/>
      <w:lvlText w:val=""/>
      <w:lvlJc w:val="left"/>
      <w:pPr>
        <w:tabs>
          <w:tab w:val="num" w:pos="360"/>
        </w:tabs>
      </w:pPr>
    </w:lvl>
    <w:lvl w:ilvl="6" w:tplc="FBD490C6">
      <w:numFmt w:val="none"/>
      <w:lvlText w:val=""/>
      <w:lvlJc w:val="left"/>
      <w:pPr>
        <w:tabs>
          <w:tab w:val="num" w:pos="360"/>
        </w:tabs>
      </w:pPr>
    </w:lvl>
    <w:lvl w:ilvl="7" w:tplc="785CF3C6">
      <w:numFmt w:val="none"/>
      <w:lvlText w:val=""/>
      <w:lvlJc w:val="left"/>
      <w:pPr>
        <w:tabs>
          <w:tab w:val="num" w:pos="360"/>
        </w:tabs>
      </w:pPr>
    </w:lvl>
    <w:lvl w:ilvl="8" w:tplc="92B84A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D0213C"/>
    <w:multiLevelType w:val="multilevel"/>
    <w:tmpl w:val="8A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42B3C"/>
    <w:multiLevelType w:val="multilevel"/>
    <w:tmpl w:val="943E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171EF"/>
    <w:multiLevelType w:val="multilevel"/>
    <w:tmpl w:val="373A2B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F42059E"/>
    <w:multiLevelType w:val="hybridMultilevel"/>
    <w:tmpl w:val="438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74CDE"/>
    <w:multiLevelType w:val="hybridMultilevel"/>
    <w:tmpl w:val="4B684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28F7B2F"/>
    <w:multiLevelType w:val="hybridMultilevel"/>
    <w:tmpl w:val="07F0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11596"/>
    <w:multiLevelType w:val="hybridMultilevel"/>
    <w:tmpl w:val="8CAAE3F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72"/>
    <w:rsid w:val="000A25A3"/>
    <w:rsid w:val="000F298F"/>
    <w:rsid w:val="001E6081"/>
    <w:rsid w:val="002145A2"/>
    <w:rsid w:val="00275ACA"/>
    <w:rsid w:val="00316B71"/>
    <w:rsid w:val="004E4A91"/>
    <w:rsid w:val="00543FEA"/>
    <w:rsid w:val="00671A5C"/>
    <w:rsid w:val="00684BC5"/>
    <w:rsid w:val="00720AE9"/>
    <w:rsid w:val="007C0B7E"/>
    <w:rsid w:val="007C2A9D"/>
    <w:rsid w:val="00833FBA"/>
    <w:rsid w:val="008619A6"/>
    <w:rsid w:val="0088259F"/>
    <w:rsid w:val="00890B48"/>
    <w:rsid w:val="00B20F3B"/>
    <w:rsid w:val="00C35644"/>
    <w:rsid w:val="00C41F32"/>
    <w:rsid w:val="00C9773B"/>
    <w:rsid w:val="00D22547"/>
    <w:rsid w:val="00D365DB"/>
    <w:rsid w:val="00D4412C"/>
    <w:rsid w:val="00FB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5DB"/>
    <w:pPr>
      <w:keepNext/>
      <w:tabs>
        <w:tab w:val="right" w:pos="9637"/>
      </w:tabs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9773B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C41F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5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D365DB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D365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36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6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Квадрат2"/>
    <w:basedOn w:val="a"/>
    <w:rsid w:val="00D365DB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character" w:styleId="a9">
    <w:name w:val="Emphasis"/>
    <w:basedOn w:val="a0"/>
    <w:qFormat/>
    <w:rsid w:val="00D365DB"/>
    <w:rPr>
      <w:i/>
      <w:iCs/>
    </w:rPr>
  </w:style>
  <w:style w:type="paragraph" w:styleId="aa">
    <w:name w:val="List"/>
    <w:basedOn w:val="a"/>
    <w:rsid w:val="00D365DB"/>
    <w:pPr>
      <w:ind w:left="283" w:hanging="283"/>
    </w:pPr>
    <w:rPr>
      <w:sz w:val="20"/>
      <w:szCs w:val="20"/>
    </w:rPr>
  </w:style>
  <w:style w:type="character" w:styleId="ab">
    <w:name w:val="Strong"/>
    <w:basedOn w:val="a0"/>
    <w:qFormat/>
    <w:rsid w:val="00D36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367">
          <w:blockQuote w:val="1"/>
          <w:marLeft w:val="30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Евгеньев</dc:creator>
  <cp:lastModifiedBy>Глеб Евгеньев</cp:lastModifiedBy>
  <cp:revision>3</cp:revision>
  <dcterms:created xsi:type="dcterms:W3CDTF">2011-04-23T17:33:00Z</dcterms:created>
  <dcterms:modified xsi:type="dcterms:W3CDTF">2011-04-25T18:46:00Z</dcterms:modified>
</cp:coreProperties>
</file>